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8C9" w:rsidRPr="009508C9" w:rsidRDefault="009508C9" w:rsidP="009508C9">
      <w:pPr>
        <w:pStyle w:val="acaae2"/>
        <w:pageBreakBefore/>
        <w:spacing w:before="120" w:after="400"/>
        <w:outlineLvl w:val="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508C9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ПОТРЕБИТЕЛЬСКИЙ РЫНОК</w:t>
      </w:r>
    </w:p>
    <w:p w:rsidR="009508C9" w:rsidRPr="0086519B" w:rsidRDefault="009508C9" w:rsidP="009508C9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9508C9" w:rsidRPr="0086519B" w:rsidRDefault="009508C9" w:rsidP="009508C9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>августе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>201,8</w:t>
      </w:r>
      <w:r w:rsidRPr="0086519B">
        <w:rPr>
          <w:rFonts w:ascii="Arial" w:hAnsi="Arial"/>
          <w:sz w:val="22"/>
          <w:szCs w:val="21"/>
        </w:rPr>
        <w:t xml:space="preserve"> миллиард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рублей, что в сопоставимых ценах соста</w:t>
      </w:r>
      <w:r w:rsidRPr="0086519B">
        <w:rPr>
          <w:rFonts w:ascii="Arial" w:hAnsi="Arial"/>
          <w:sz w:val="22"/>
          <w:szCs w:val="21"/>
        </w:rPr>
        <w:t>в</w:t>
      </w:r>
      <w:r w:rsidRPr="0086519B">
        <w:rPr>
          <w:rFonts w:ascii="Arial" w:hAnsi="Arial"/>
          <w:sz w:val="22"/>
          <w:szCs w:val="21"/>
        </w:rPr>
        <w:t xml:space="preserve">ляет </w:t>
      </w:r>
      <w:r>
        <w:rPr>
          <w:rFonts w:ascii="Arial" w:hAnsi="Arial"/>
          <w:sz w:val="22"/>
          <w:szCs w:val="21"/>
        </w:rPr>
        <w:t>107,9</w:t>
      </w:r>
      <w:r w:rsidRPr="0086519B">
        <w:rPr>
          <w:rFonts w:ascii="Arial" w:hAnsi="Arial"/>
          <w:sz w:val="22"/>
          <w:szCs w:val="21"/>
        </w:rPr>
        <w:br/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к соответствующему периоду предыдущего года</w:t>
      </w:r>
      <w:r>
        <w:rPr>
          <w:rFonts w:ascii="Arial" w:hAnsi="Arial"/>
          <w:sz w:val="22"/>
          <w:szCs w:val="21"/>
        </w:rPr>
        <w:t>, в январе-августе 2018 года – 1478,3 миллиарда рублей, и 107,4 процента.</w:t>
      </w:r>
    </w:p>
    <w:p w:rsidR="009508C9" w:rsidRPr="0086519B" w:rsidRDefault="009508C9" w:rsidP="009508C9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38"/>
        <w:gridCol w:w="1639"/>
      </w:tblGrid>
      <w:tr w:rsidR="009508C9" w:rsidRPr="0086519B" w:rsidTr="002E776C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9508C9" w:rsidRPr="0086519B" w:rsidRDefault="009508C9" w:rsidP="002E776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9508C9" w:rsidRPr="0086519B" w:rsidRDefault="009508C9" w:rsidP="002E776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2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9508C9" w:rsidRPr="0086519B" w:rsidRDefault="009508C9" w:rsidP="002E776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9508C9" w:rsidRPr="0086519B" w:rsidTr="002E776C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9508C9" w:rsidRPr="0086519B" w:rsidRDefault="009508C9" w:rsidP="002E776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508C9" w:rsidRPr="0086519B" w:rsidRDefault="009508C9" w:rsidP="002E776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3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508C9" w:rsidRPr="0086519B" w:rsidRDefault="009508C9" w:rsidP="002E776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39" w:type="dxa"/>
            <w:tcBorders>
              <w:top w:val="single" w:sz="6" w:space="0" w:color="auto"/>
              <w:bottom w:val="double" w:sz="4" w:space="0" w:color="auto"/>
            </w:tcBorders>
          </w:tcPr>
          <w:p w:rsidR="009508C9" w:rsidRPr="0086519B" w:rsidRDefault="009508C9" w:rsidP="002E776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9508C9" w:rsidRPr="0086519B" w:rsidTr="002E776C">
        <w:trPr>
          <w:cantSplit/>
          <w:trHeight w:val="80"/>
        </w:trPr>
        <w:tc>
          <w:tcPr>
            <w:tcW w:w="8002" w:type="dxa"/>
            <w:gridSpan w:val="4"/>
            <w:vAlign w:val="bottom"/>
          </w:tcPr>
          <w:p w:rsidR="009508C9" w:rsidRPr="0086519B" w:rsidRDefault="009508C9" w:rsidP="002E776C">
            <w:pPr>
              <w:pStyle w:val="PlainText1"/>
              <w:spacing w:before="4" w:after="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9508C9" w:rsidRPr="0086519B" w:rsidTr="002E776C">
        <w:trPr>
          <w:cantSplit/>
          <w:trHeight w:val="80"/>
        </w:trPr>
        <w:tc>
          <w:tcPr>
            <w:tcW w:w="2835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148108,9</w:t>
            </w:r>
          </w:p>
        </w:tc>
        <w:tc>
          <w:tcPr>
            <w:tcW w:w="1638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639" w:type="dxa"/>
            <w:vAlign w:val="bottom"/>
          </w:tcPr>
          <w:p w:rsidR="009508C9" w:rsidRPr="0086519B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79,2</w:t>
            </w:r>
          </w:p>
        </w:tc>
      </w:tr>
      <w:tr w:rsidR="009508C9" w:rsidRPr="0086519B" w:rsidTr="002E776C">
        <w:trPr>
          <w:cantSplit/>
          <w:trHeight w:val="80"/>
        </w:trPr>
        <w:tc>
          <w:tcPr>
            <w:tcW w:w="2835" w:type="dxa"/>
            <w:vAlign w:val="bottom"/>
          </w:tcPr>
          <w:p w:rsidR="009508C9" w:rsidRPr="0086519B" w:rsidRDefault="009508C9" w:rsidP="002E776C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144363,8</w:t>
            </w:r>
          </w:p>
        </w:tc>
        <w:tc>
          <w:tcPr>
            <w:tcW w:w="1638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639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97,2</w:t>
            </w:r>
          </w:p>
        </w:tc>
      </w:tr>
      <w:tr w:rsidR="009508C9" w:rsidRPr="0086519B" w:rsidTr="002E776C">
        <w:trPr>
          <w:cantSplit/>
          <w:trHeight w:val="80"/>
        </w:trPr>
        <w:tc>
          <w:tcPr>
            <w:tcW w:w="2835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171693,3</w:t>
            </w:r>
          </w:p>
        </w:tc>
        <w:tc>
          <w:tcPr>
            <w:tcW w:w="1638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639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110,2</w:t>
            </w:r>
          </w:p>
        </w:tc>
      </w:tr>
      <w:tr w:rsidR="009508C9" w:rsidRPr="0086519B" w:rsidTr="002E776C">
        <w:trPr>
          <w:cantSplit/>
          <w:trHeight w:val="80"/>
        </w:trPr>
        <w:tc>
          <w:tcPr>
            <w:tcW w:w="2835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475442,8</w:t>
            </w:r>
          </w:p>
        </w:tc>
        <w:tc>
          <w:tcPr>
            <w:tcW w:w="1638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102,2</w:t>
            </w:r>
          </w:p>
        </w:tc>
        <w:tc>
          <w:tcPr>
            <w:tcW w:w="1639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9508C9" w:rsidRPr="0086519B" w:rsidTr="002E776C">
        <w:trPr>
          <w:cantSplit/>
          <w:trHeight w:val="80"/>
        </w:trPr>
        <w:tc>
          <w:tcPr>
            <w:tcW w:w="2835" w:type="dxa"/>
            <w:vAlign w:val="bottom"/>
          </w:tcPr>
          <w:p w:rsidR="009508C9" w:rsidRPr="0086519B" w:rsidRDefault="009508C9" w:rsidP="002E776C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168544,5</w:t>
            </w:r>
          </w:p>
        </w:tc>
        <w:tc>
          <w:tcPr>
            <w:tcW w:w="1638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103,4</w:t>
            </w:r>
          </w:p>
        </w:tc>
        <w:tc>
          <w:tcPr>
            <w:tcW w:w="1639" w:type="dxa"/>
            <w:vAlign w:val="bottom"/>
          </w:tcPr>
          <w:p w:rsidR="009508C9" w:rsidRPr="0086519B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97,8</w:t>
            </w:r>
          </w:p>
        </w:tc>
      </w:tr>
      <w:tr w:rsidR="009508C9" w:rsidRPr="0086519B" w:rsidTr="002E776C">
        <w:trPr>
          <w:cantSplit/>
          <w:trHeight w:val="80"/>
        </w:trPr>
        <w:tc>
          <w:tcPr>
            <w:tcW w:w="2835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176872,5</w:t>
            </w:r>
          </w:p>
        </w:tc>
        <w:tc>
          <w:tcPr>
            <w:tcW w:w="1638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106,2</w:t>
            </w:r>
          </w:p>
        </w:tc>
        <w:tc>
          <w:tcPr>
            <w:tcW w:w="1639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9508C9" w:rsidRPr="0086519B" w:rsidTr="002E776C">
        <w:trPr>
          <w:cantSplit/>
          <w:trHeight w:val="80"/>
        </w:trPr>
        <w:tc>
          <w:tcPr>
            <w:tcW w:w="2835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177669,9</w:t>
            </w:r>
          </w:p>
        </w:tc>
        <w:tc>
          <w:tcPr>
            <w:tcW w:w="1638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104,3</w:t>
            </w:r>
          </w:p>
        </w:tc>
        <w:tc>
          <w:tcPr>
            <w:tcW w:w="1639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99,3</w:t>
            </w:r>
          </w:p>
        </w:tc>
      </w:tr>
      <w:tr w:rsidR="009508C9" w:rsidRPr="0086519B" w:rsidTr="002E776C">
        <w:trPr>
          <w:cantSplit/>
          <w:trHeight w:val="80"/>
        </w:trPr>
        <w:tc>
          <w:tcPr>
            <w:tcW w:w="2835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998529,8</w:t>
            </w:r>
          </w:p>
        </w:tc>
        <w:tc>
          <w:tcPr>
            <w:tcW w:w="1638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639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9508C9" w:rsidRPr="0086519B" w:rsidTr="002E776C">
        <w:trPr>
          <w:cantSplit/>
          <w:trHeight w:val="80"/>
        </w:trPr>
        <w:tc>
          <w:tcPr>
            <w:tcW w:w="2835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180106,3</w:t>
            </w:r>
          </w:p>
        </w:tc>
        <w:tc>
          <w:tcPr>
            <w:tcW w:w="1638" w:type="dxa"/>
            <w:vAlign w:val="bottom"/>
          </w:tcPr>
          <w:p w:rsidR="009508C9" w:rsidRPr="00F11A03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39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101,8</w:t>
            </w:r>
          </w:p>
        </w:tc>
      </w:tr>
      <w:tr w:rsidR="009508C9" w:rsidRPr="0086519B" w:rsidTr="002E776C">
        <w:trPr>
          <w:cantSplit/>
          <w:trHeight w:val="80"/>
        </w:trPr>
        <w:tc>
          <w:tcPr>
            <w:tcW w:w="2835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184680,1</w:t>
            </w:r>
          </w:p>
        </w:tc>
        <w:tc>
          <w:tcPr>
            <w:tcW w:w="1638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  <w:tc>
          <w:tcPr>
            <w:tcW w:w="1639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9508C9" w:rsidRPr="0086519B" w:rsidTr="002E776C">
        <w:trPr>
          <w:cantSplit/>
          <w:trHeight w:val="80"/>
        </w:trPr>
        <w:tc>
          <w:tcPr>
            <w:tcW w:w="2835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178751,6</w:t>
            </w:r>
          </w:p>
        </w:tc>
        <w:tc>
          <w:tcPr>
            <w:tcW w:w="1638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39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</w:tr>
      <w:tr w:rsidR="009508C9" w:rsidRPr="0086519B" w:rsidTr="002E776C">
        <w:trPr>
          <w:cantSplit/>
          <w:trHeight w:val="80"/>
        </w:trPr>
        <w:tc>
          <w:tcPr>
            <w:tcW w:w="2835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1542067,7</w:t>
            </w:r>
          </w:p>
        </w:tc>
        <w:tc>
          <w:tcPr>
            <w:tcW w:w="1638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639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9508C9" w:rsidRPr="0086519B" w:rsidTr="002E776C">
        <w:trPr>
          <w:cantSplit/>
          <w:trHeight w:val="80"/>
        </w:trPr>
        <w:tc>
          <w:tcPr>
            <w:tcW w:w="2835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178747,0</w:t>
            </w:r>
          </w:p>
        </w:tc>
        <w:tc>
          <w:tcPr>
            <w:tcW w:w="1638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108,3</w:t>
            </w:r>
          </w:p>
        </w:tc>
        <w:tc>
          <w:tcPr>
            <w:tcW w:w="1639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</w:tr>
      <w:tr w:rsidR="009508C9" w:rsidRPr="0086519B" w:rsidTr="002E776C">
        <w:trPr>
          <w:cantSplit/>
          <w:trHeight w:val="80"/>
        </w:trPr>
        <w:tc>
          <w:tcPr>
            <w:tcW w:w="2835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890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178799,1</w:t>
            </w:r>
          </w:p>
        </w:tc>
        <w:tc>
          <w:tcPr>
            <w:tcW w:w="1638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110,0</w:t>
            </w:r>
          </w:p>
        </w:tc>
        <w:tc>
          <w:tcPr>
            <w:tcW w:w="1639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</w:tr>
      <w:tr w:rsidR="009508C9" w:rsidRPr="0086519B" w:rsidTr="002E776C">
        <w:trPr>
          <w:cantSplit/>
          <w:trHeight w:val="80"/>
        </w:trPr>
        <w:tc>
          <w:tcPr>
            <w:tcW w:w="2835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890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220104,1</w:t>
            </w:r>
          </w:p>
        </w:tc>
        <w:tc>
          <w:tcPr>
            <w:tcW w:w="1638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116,3</w:t>
            </w:r>
          </w:p>
        </w:tc>
        <w:tc>
          <w:tcPr>
            <w:tcW w:w="1639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122,4</w:t>
            </w:r>
          </w:p>
        </w:tc>
      </w:tr>
      <w:tr w:rsidR="009508C9" w:rsidRPr="0086519B" w:rsidTr="002E776C">
        <w:trPr>
          <w:cantSplit/>
          <w:trHeight w:val="80"/>
        </w:trPr>
        <w:tc>
          <w:tcPr>
            <w:tcW w:w="2835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890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2118197,8</w:t>
            </w:r>
          </w:p>
        </w:tc>
        <w:tc>
          <w:tcPr>
            <w:tcW w:w="1638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39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9508C9" w:rsidRPr="0086519B" w:rsidTr="002E776C">
        <w:trPr>
          <w:cantSplit/>
          <w:trHeight w:val="80"/>
        </w:trPr>
        <w:tc>
          <w:tcPr>
            <w:tcW w:w="8002" w:type="dxa"/>
            <w:gridSpan w:val="4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9508C9" w:rsidRPr="0086519B" w:rsidTr="002E776C">
        <w:trPr>
          <w:cantSplit/>
          <w:trHeight w:val="80"/>
        </w:trPr>
        <w:tc>
          <w:tcPr>
            <w:tcW w:w="2835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162822,4</w:t>
            </w:r>
          </w:p>
        </w:tc>
        <w:tc>
          <w:tcPr>
            <w:tcW w:w="1638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39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73,6</w:t>
            </w:r>
          </w:p>
        </w:tc>
      </w:tr>
      <w:tr w:rsidR="009508C9" w:rsidRPr="0086519B" w:rsidTr="002E776C">
        <w:trPr>
          <w:cantSplit/>
          <w:trHeight w:val="80"/>
        </w:trPr>
        <w:tc>
          <w:tcPr>
            <w:tcW w:w="2835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161056,0</w:t>
            </w:r>
          </w:p>
        </w:tc>
        <w:tc>
          <w:tcPr>
            <w:tcW w:w="1638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639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98,9</w:t>
            </w:r>
          </w:p>
        </w:tc>
      </w:tr>
      <w:tr w:rsidR="009508C9" w:rsidRPr="0086519B" w:rsidTr="002E776C">
        <w:trPr>
          <w:cantSplit/>
          <w:trHeight w:val="80"/>
        </w:trPr>
        <w:tc>
          <w:tcPr>
            <w:tcW w:w="2835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180980,6</w:t>
            </w:r>
          </w:p>
        </w:tc>
        <w:tc>
          <w:tcPr>
            <w:tcW w:w="1638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639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111,3</w:t>
            </w:r>
          </w:p>
        </w:tc>
      </w:tr>
      <w:tr w:rsidR="009508C9" w:rsidRPr="0086519B" w:rsidTr="002E776C">
        <w:trPr>
          <w:cantSplit/>
          <w:trHeight w:val="80"/>
        </w:trPr>
        <w:tc>
          <w:tcPr>
            <w:tcW w:w="2835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504859,0</w:t>
            </w:r>
          </w:p>
        </w:tc>
        <w:tc>
          <w:tcPr>
            <w:tcW w:w="1638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39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9508C9" w:rsidRPr="0086519B" w:rsidTr="002E776C">
        <w:trPr>
          <w:cantSplit/>
          <w:trHeight w:val="80"/>
        </w:trPr>
        <w:tc>
          <w:tcPr>
            <w:tcW w:w="2835" w:type="dxa"/>
            <w:vAlign w:val="bottom"/>
          </w:tcPr>
          <w:p w:rsidR="009508C9" w:rsidRPr="0086519B" w:rsidRDefault="009508C9" w:rsidP="002E776C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185001,2</w:t>
            </w:r>
          </w:p>
        </w:tc>
        <w:tc>
          <w:tcPr>
            <w:tcW w:w="1638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39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</w:tr>
      <w:tr w:rsidR="009508C9" w:rsidRPr="0086519B" w:rsidTr="002E776C">
        <w:trPr>
          <w:cantSplit/>
          <w:trHeight w:val="80"/>
        </w:trPr>
        <w:tc>
          <w:tcPr>
            <w:tcW w:w="2835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191367,7</w:t>
            </w:r>
          </w:p>
        </w:tc>
        <w:tc>
          <w:tcPr>
            <w:tcW w:w="1638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639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9508C9" w:rsidRPr="0086519B" w:rsidTr="002E776C">
        <w:trPr>
          <w:cantSplit/>
          <w:trHeight w:val="80"/>
        </w:trPr>
        <w:tc>
          <w:tcPr>
            <w:tcW w:w="2835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196860,2</w:t>
            </w:r>
          </w:p>
        </w:tc>
        <w:tc>
          <w:tcPr>
            <w:tcW w:w="1638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110,7</w:t>
            </w:r>
          </w:p>
        </w:tc>
        <w:tc>
          <w:tcPr>
            <w:tcW w:w="1639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</w:tr>
      <w:tr w:rsidR="009508C9" w:rsidRPr="0086519B" w:rsidTr="002E776C">
        <w:trPr>
          <w:cantSplit/>
          <w:trHeight w:val="20"/>
        </w:trPr>
        <w:tc>
          <w:tcPr>
            <w:tcW w:w="2835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1078088,1</w:t>
            </w:r>
          </w:p>
        </w:tc>
        <w:tc>
          <w:tcPr>
            <w:tcW w:w="1638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639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9508C9" w:rsidRPr="0086519B" w:rsidTr="002E776C">
        <w:trPr>
          <w:cantSplit/>
          <w:trHeight w:val="20"/>
        </w:trPr>
        <w:tc>
          <w:tcPr>
            <w:tcW w:w="2835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198400,2</w:t>
            </w:r>
          </w:p>
        </w:tc>
        <w:tc>
          <w:tcPr>
            <w:tcW w:w="1638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108,8</w:t>
            </w:r>
          </w:p>
        </w:tc>
        <w:tc>
          <w:tcPr>
            <w:tcW w:w="1639" w:type="dxa"/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</w:tr>
      <w:tr w:rsidR="009508C9" w:rsidRPr="0086519B" w:rsidTr="002E776C">
        <w:trPr>
          <w:cantSplit/>
          <w:trHeight w:val="2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201828,5</w:t>
            </w: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107,9</w:t>
            </w:r>
          </w:p>
        </w:tc>
        <w:tc>
          <w:tcPr>
            <w:tcW w:w="1639" w:type="dxa"/>
            <w:tcBorders>
              <w:bottom w:val="double" w:sz="4" w:space="0" w:color="auto"/>
            </w:tcBorders>
            <w:vAlign w:val="bottom"/>
          </w:tcPr>
          <w:p w:rsidR="009508C9" w:rsidRDefault="009508C9" w:rsidP="002E776C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</w:tr>
    </w:tbl>
    <w:p w:rsidR="009508C9" w:rsidRPr="0086519B" w:rsidRDefault="009508C9" w:rsidP="009508C9">
      <w:pPr>
        <w:pStyle w:val="1f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январе-августе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</w:t>
      </w:r>
      <w:r>
        <w:rPr>
          <w:rFonts w:ascii="Arial" w:hAnsi="Arial"/>
          <w:sz w:val="22"/>
          <w:szCs w:val="21"/>
        </w:rPr>
        <w:t xml:space="preserve">98,7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1,3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9508C9" w:rsidRPr="0086519B" w:rsidRDefault="009508C9" w:rsidP="009508C9">
      <w:pPr>
        <w:pStyle w:val="1f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79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117"/>
        <w:gridCol w:w="1117"/>
        <w:gridCol w:w="1117"/>
        <w:gridCol w:w="1117"/>
        <w:gridCol w:w="1117"/>
      </w:tblGrid>
      <w:tr w:rsidR="009508C9" w:rsidRPr="0086519B" w:rsidTr="002E776C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9508C9" w:rsidRPr="0086519B" w:rsidRDefault="009508C9" w:rsidP="002E776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9508C9" w:rsidRPr="0086519B" w:rsidRDefault="009508C9" w:rsidP="002E776C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-август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17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9508C9" w:rsidRDefault="009508C9" w:rsidP="002E776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варю-августу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2017 года</w:t>
            </w:r>
          </w:p>
        </w:tc>
        <w:tc>
          <w:tcPr>
            <w:tcW w:w="1117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9508C9" w:rsidRDefault="009508C9" w:rsidP="002E776C">
            <w:pPr>
              <w:spacing w:before="60" w:after="6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Август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2018 года,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ру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223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9508C9" w:rsidRPr="0086519B" w:rsidRDefault="009508C9" w:rsidP="002E776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9508C9" w:rsidRPr="0086519B" w:rsidTr="002E776C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508C9" w:rsidRPr="0086519B" w:rsidRDefault="009508C9" w:rsidP="002E776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9508C9" w:rsidRPr="0086519B" w:rsidRDefault="009508C9" w:rsidP="002E776C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9508C9" w:rsidRDefault="009508C9" w:rsidP="002E776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9508C9" w:rsidRDefault="009508C9" w:rsidP="002E776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9508C9" w:rsidRDefault="009508C9" w:rsidP="002E776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июлю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9508C9" w:rsidRDefault="009508C9" w:rsidP="002E776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августу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2017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9508C9" w:rsidRPr="0086519B" w:rsidTr="002E7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9508C9" w:rsidRPr="0086519B" w:rsidRDefault="009508C9" w:rsidP="002E776C">
            <w:pPr>
              <w:spacing w:before="300" w:after="300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:rsidR="009508C9" w:rsidRPr="0086519B" w:rsidRDefault="009508C9" w:rsidP="002E776C">
            <w:pPr>
              <w:spacing w:before="300" w:after="300"/>
              <w:ind w:left="-107"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1478316,8</w:t>
            </w:r>
          </w:p>
        </w:tc>
        <w:tc>
          <w:tcPr>
            <w:tcW w:w="1117" w:type="dxa"/>
            <w:tcBorders>
              <w:top w:val="double" w:sz="4" w:space="0" w:color="auto"/>
            </w:tcBorders>
          </w:tcPr>
          <w:p w:rsidR="009508C9" w:rsidRPr="0086519B" w:rsidRDefault="009508C9" w:rsidP="002E776C">
            <w:pPr>
              <w:spacing w:before="300" w:after="30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107,4</w:t>
            </w:r>
          </w:p>
        </w:tc>
        <w:tc>
          <w:tcPr>
            <w:tcW w:w="1117" w:type="dxa"/>
            <w:tcBorders>
              <w:top w:val="double" w:sz="4" w:space="0" w:color="auto"/>
            </w:tcBorders>
          </w:tcPr>
          <w:p w:rsidR="009508C9" w:rsidRPr="0086519B" w:rsidRDefault="009508C9" w:rsidP="002E776C">
            <w:pPr>
              <w:spacing w:before="300" w:after="30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201828,5</w:t>
            </w: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:rsidR="009508C9" w:rsidRPr="0086519B" w:rsidRDefault="009508C9" w:rsidP="002E776C">
            <w:pPr>
              <w:spacing w:before="300" w:after="30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102,1</w:t>
            </w: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:rsidR="009508C9" w:rsidRPr="0086519B" w:rsidRDefault="009508C9" w:rsidP="002E776C">
            <w:pPr>
              <w:spacing w:before="300" w:after="30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107,9</w:t>
            </w:r>
          </w:p>
        </w:tc>
      </w:tr>
      <w:tr w:rsidR="009508C9" w:rsidRPr="0086519B" w:rsidTr="002E776C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9508C9" w:rsidRPr="0086519B" w:rsidRDefault="009508C9" w:rsidP="002E776C">
            <w:pPr>
              <w:spacing w:before="300" w:after="300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117" w:type="dxa"/>
            <w:vAlign w:val="bottom"/>
          </w:tcPr>
          <w:p w:rsidR="009508C9" w:rsidRPr="0086519B" w:rsidRDefault="009508C9" w:rsidP="002E776C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9508C9" w:rsidRPr="0086519B" w:rsidRDefault="009508C9" w:rsidP="002E776C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9508C9" w:rsidRPr="0086519B" w:rsidRDefault="009508C9" w:rsidP="002E776C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9508C9" w:rsidRPr="0086519B" w:rsidRDefault="009508C9" w:rsidP="002E776C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9508C9" w:rsidRPr="0086519B" w:rsidRDefault="009508C9" w:rsidP="002E776C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9508C9" w:rsidRPr="0086519B" w:rsidTr="002E776C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9508C9" w:rsidRPr="0086519B" w:rsidRDefault="009508C9" w:rsidP="002E776C">
            <w:pPr>
              <w:spacing w:before="300" w:after="30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117" w:type="dxa"/>
            <w:vAlign w:val="bottom"/>
          </w:tcPr>
          <w:p w:rsidR="009508C9" w:rsidRPr="0086519B" w:rsidRDefault="009508C9" w:rsidP="002E776C">
            <w:pPr>
              <w:spacing w:before="300" w:after="300"/>
              <w:ind w:left="-108"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1458490,3</w:t>
            </w:r>
          </w:p>
        </w:tc>
        <w:tc>
          <w:tcPr>
            <w:tcW w:w="1117" w:type="dxa"/>
            <w:vAlign w:val="bottom"/>
          </w:tcPr>
          <w:p w:rsidR="009508C9" w:rsidRPr="0086519B" w:rsidRDefault="009508C9" w:rsidP="002E776C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108,2</w:t>
            </w:r>
          </w:p>
        </w:tc>
        <w:tc>
          <w:tcPr>
            <w:tcW w:w="1117" w:type="dxa"/>
            <w:vAlign w:val="bottom"/>
          </w:tcPr>
          <w:p w:rsidR="009508C9" w:rsidRPr="0086519B" w:rsidRDefault="009508C9" w:rsidP="002E776C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199282,7</w:t>
            </w:r>
          </w:p>
        </w:tc>
        <w:tc>
          <w:tcPr>
            <w:tcW w:w="1117" w:type="dxa"/>
            <w:vAlign w:val="bottom"/>
          </w:tcPr>
          <w:p w:rsidR="009508C9" w:rsidRPr="0086519B" w:rsidRDefault="009508C9" w:rsidP="002E776C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102,1</w:t>
            </w:r>
          </w:p>
        </w:tc>
        <w:tc>
          <w:tcPr>
            <w:tcW w:w="1117" w:type="dxa"/>
            <w:vAlign w:val="bottom"/>
          </w:tcPr>
          <w:p w:rsidR="009508C9" w:rsidRPr="0086519B" w:rsidRDefault="009508C9" w:rsidP="002E776C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108,6</w:t>
            </w:r>
          </w:p>
        </w:tc>
      </w:tr>
      <w:tr w:rsidR="009508C9" w:rsidRPr="0086519B" w:rsidTr="002E776C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9508C9" w:rsidRPr="0086519B" w:rsidRDefault="009508C9" w:rsidP="002E776C">
            <w:pPr>
              <w:spacing w:before="300" w:after="30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9508C9" w:rsidRPr="0086519B" w:rsidRDefault="009508C9" w:rsidP="002E776C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19826,5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9508C9" w:rsidRPr="0086519B" w:rsidRDefault="009508C9" w:rsidP="002E776C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69,5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9508C9" w:rsidRPr="0086519B" w:rsidRDefault="009508C9" w:rsidP="002E776C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2545,8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9508C9" w:rsidRPr="0086519B" w:rsidRDefault="009508C9" w:rsidP="002E776C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9508C9" w:rsidRPr="0086519B" w:rsidRDefault="009508C9" w:rsidP="002E776C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70,6</w:t>
            </w:r>
          </w:p>
        </w:tc>
      </w:tr>
    </w:tbl>
    <w:p w:rsidR="009508C9" w:rsidRDefault="009508C9" w:rsidP="009508C9">
      <w:pPr>
        <w:pStyle w:val="PlainText1"/>
        <w:spacing w:before="100" w:after="100"/>
        <w:rPr>
          <w:rFonts w:ascii="Arial" w:hAnsi="Arial"/>
          <w:sz w:val="22"/>
          <w:szCs w:val="21"/>
        </w:rPr>
      </w:pPr>
      <w:r>
        <w:rPr>
          <w:rFonts w:ascii="Arial" w:hAnsi="Arial"/>
          <w:sz w:val="22"/>
          <w:szCs w:val="21"/>
        </w:rPr>
        <w:t xml:space="preserve">В январе-августе 2018 года оборот розничной торговли торговых </w:t>
      </w:r>
      <w:r>
        <w:rPr>
          <w:rFonts w:ascii="Arial" w:hAnsi="Arial"/>
          <w:sz w:val="22"/>
          <w:szCs w:val="21"/>
        </w:rPr>
        <w:br/>
        <w:t>с</w:t>
      </w:r>
      <w:r>
        <w:rPr>
          <w:rFonts w:ascii="Arial" w:hAnsi="Arial"/>
          <w:sz w:val="22"/>
          <w:szCs w:val="21"/>
        </w:rPr>
        <w:t>е</w:t>
      </w:r>
      <w:r>
        <w:rPr>
          <w:rFonts w:ascii="Arial" w:hAnsi="Arial"/>
          <w:sz w:val="22"/>
          <w:szCs w:val="21"/>
        </w:rPr>
        <w:t xml:space="preserve">тей в общем обороте розничной торговли по организациям, </w:t>
      </w:r>
      <w:r>
        <w:rPr>
          <w:rFonts w:ascii="Arial" w:hAnsi="Arial"/>
          <w:sz w:val="22"/>
          <w:szCs w:val="21"/>
        </w:rPr>
        <w:br/>
        <w:t>не относящимся к субъектам малого предпринимательства составил 72,3 процента.</w:t>
      </w:r>
    </w:p>
    <w:p w:rsidR="009508C9" w:rsidRPr="0086519B" w:rsidRDefault="009508C9" w:rsidP="009508C9">
      <w:pPr>
        <w:pStyle w:val="PlainText1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январе-августе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45,8 </w:t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ов</w:t>
      </w:r>
      <w:r w:rsidRPr="0086519B">
        <w:rPr>
          <w:rFonts w:ascii="Arial" w:hAnsi="Arial"/>
          <w:sz w:val="22"/>
          <w:szCs w:val="21"/>
        </w:rPr>
        <w:t xml:space="preserve">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  <w:t>54,2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9508C9" w:rsidRPr="0086519B" w:rsidRDefault="009508C9" w:rsidP="009508C9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Динамика оборота розничной торговли пищевыми продуктами, включая напитки,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80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8"/>
        <w:gridCol w:w="1002"/>
        <w:gridCol w:w="1005"/>
        <w:gridCol w:w="1004"/>
        <w:gridCol w:w="1001"/>
        <w:gridCol w:w="1001"/>
        <w:gridCol w:w="931"/>
        <w:gridCol w:w="69"/>
        <w:gridCol w:w="15"/>
      </w:tblGrid>
      <w:tr w:rsidR="009508C9" w:rsidRPr="0086519B" w:rsidTr="002E776C">
        <w:trPr>
          <w:cantSplit/>
          <w:trHeight w:val="240"/>
        </w:trPr>
        <w:tc>
          <w:tcPr>
            <w:tcW w:w="197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9508C9" w:rsidRPr="0086519B" w:rsidRDefault="009508C9" w:rsidP="002E776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1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C9" w:rsidRPr="0086519B" w:rsidRDefault="009508C9" w:rsidP="002E776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17" w:type="dxa"/>
            <w:gridSpan w:val="5"/>
            <w:tcBorders>
              <w:top w:val="double" w:sz="4" w:space="0" w:color="auto"/>
              <w:bottom w:val="single" w:sz="6" w:space="0" w:color="auto"/>
            </w:tcBorders>
          </w:tcPr>
          <w:p w:rsidR="009508C9" w:rsidRPr="0086519B" w:rsidRDefault="009508C9" w:rsidP="002E776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9508C9" w:rsidRPr="0086519B" w:rsidTr="002E776C">
        <w:trPr>
          <w:cantSplit/>
          <w:trHeight w:val="277"/>
        </w:trPr>
        <w:tc>
          <w:tcPr>
            <w:tcW w:w="19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9508C9" w:rsidRPr="0086519B" w:rsidRDefault="009508C9" w:rsidP="002E776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08C9" w:rsidRPr="0086519B" w:rsidRDefault="009508C9" w:rsidP="002E776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C9" w:rsidRPr="0086519B" w:rsidRDefault="009508C9" w:rsidP="002E776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9508C9" w:rsidRPr="0086519B" w:rsidRDefault="009508C9" w:rsidP="002E776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1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9508C9" w:rsidRPr="0086519B" w:rsidRDefault="009508C9" w:rsidP="002E776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9508C9" w:rsidRPr="0086519B" w:rsidTr="002E776C">
        <w:trPr>
          <w:cantSplit/>
          <w:trHeight w:val="480"/>
        </w:trPr>
        <w:tc>
          <w:tcPr>
            <w:tcW w:w="197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9508C9" w:rsidRPr="0086519B" w:rsidRDefault="009508C9" w:rsidP="002E776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508C9" w:rsidRPr="0086519B" w:rsidRDefault="009508C9" w:rsidP="002E776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508C9" w:rsidRPr="0086519B" w:rsidRDefault="009508C9" w:rsidP="002E776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508C9" w:rsidRPr="0086519B" w:rsidRDefault="009508C9" w:rsidP="002E776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1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9508C9" w:rsidRPr="0086519B" w:rsidRDefault="009508C9" w:rsidP="002E776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508C9" w:rsidRPr="0086519B" w:rsidRDefault="009508C9" w:rsidP="002E776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15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9508C9" w:rsidRPr="0086519B" w:rsidRDefault="009508C9" w:rsidP="002E776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9508C9" w:rsidRPr="0086519B" w:rsidTr="002E776C">
        <w:trPr>
          <w:gridAfter w:val="2"/>
          <w:wAfter w:w="84" w:type="dxa"/>
          <w:cantSplit/>
          <w:trHeight w:val="150"/>
        </w:trPr>
        <w:tc>
          <w:tcPr>
            <w:tcW w:w="7922" w:type="dxa"/>
            <w:gridSpan w:val="7"/>
            <w:vAlign w:val="bottom"/>
          </w:tcPr>
          <w:p w:rsidR="009508C9" w:rsidRPr="0086519B" w:rsidRDefault="009508C9" w:rsidP="002E776C">
            <w:pPr>
              <w:pStyle w:val="PlainText1"/>
              <w:spacing w:before="16" w:after="14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9508C9" w:rsidRPr="0086519B" w:rsidTr="002E776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9508C9" w:rsidRPr="0086519B" w:rsidRDefault="009508C9" w:rsidP="002E776C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72348,4</w:t>
            </w:r>
          </w:p>
        </w:tc>
        <w:tc>
          <w:tcPr>
            <w:tcW w:w="1005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4" w:type="dxa"/>
            <w:vAlign w:val="bottom"/>
          </w:tcPr>
          <w:p w:rsidR="009508C9" w:rsidRPr="0086519B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79,4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75760,5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0" w:type="dxa"/>
            <w:gridSpan w:val="2"/>
            <w:vAlign w:val="bottom"/>
          </w:tcPr>
          <w:p w:rsidR="009508C9" w:rsidRPr="0086519B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78,9</w:t>
            </w:r>
          </w:p>
        </w:tc>
      </w:tr>
      <w:tr w:rsidR="009508C9" w:rsidRPr="0086519B" w:rsidTr="002E776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9508C9" w:rsidRPr="0086519B" w:rsidRDefault="009508C9" w:rsidP="002E776C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69056,0</w:t>
            </w:r>
          </w:p>
        </w:tc>
        <w:tc>
          <w:tcPr>
            <w:tcW w:w="1005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1004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94,9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75307,8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107,3</w:t>
            </w:r>
          </w:p>
        </w:tc>
        <w:tc>
          <w:tcPr>
            <w:tcW w:w="1000" w:type="dxa"/>
            <w:gridSpan w:val="2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9508C9" w:rsidRPr="0086519B" w:rsidTr="002E776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9508C9" w:rsidRPr="0086519B" w:rsidRDefault="009508C9" w:rsidP="002E776C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79652,2</w:t>
            </w:r>
          </w:p>
        </w:tc>
        <w:tc>
          <w:tcPr>
            <w:tcW w:w="1005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100,1</w:t>
            </w:r>
          </w:p>
        </w:tc>
        <w:tc>
          <w:tcPr>
            <w:tcW w:w="1004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113,4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92041,1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00" w:type="dxa"/>
            <w:gridSpan w:val="2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</w:tr>
      <w:tr w:rsidR="009508C9" w:rsidRPr="0086519B" w:rsidTr="002E776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9508C9" w:rsidRPr="0086519B" w:rsidRDefault="009508C9" w:rsidP="002E776C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221915,1</w:t>
            </w:r>
          </w:p>
        </w:tc>
        <w:tc>
          <w:tcPr>
            <w:tcW w:w="1005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  <w:tc>
          <w:tcPr>
            <w:tcW w:w="1004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253527,7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0" w:type="dxa"/>
            <w:gridSpan w:val="2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9508C9" w:rsidRPr="0086519B" w:rsidTr="002E776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9508C9" w:rsidRPr="0086519B" w:rsidRDefault="009508C9" w:rsidP="002E776C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79886,9</w:t>
            </w:r>
          </w:p>
        </w:tc>
        <w:tc>
          <w:tcPr>
            <w:tcW w:w="1005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4" w:type="dxa"/>
            <w:vAlign w:val="bottom"/>
          </w:tcPr>
          <w:p w:rsidR="009508C9" w:rsidRPr="0086519B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88657,6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0" w:type="dxa"/>
            <w:gridSpan w:val="2"/>
            <w:vAlign w:val="bottom"/>
          </w:tcPr>
          <w:p w:rsidR="009508C9" w:rsidRPr="0086519B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9508C9" w:rsidRPr="0086519B" w:rsidTr="002E776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83061,8</w:t>
            </w:r>
          </w:p>
        </w:tc>
        <w:tc>
          <w:tcPr>
            <w:tcW w:w="1005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  <w:tc>
          <w:tcPr>
            <w:tcW w:w="1004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93810,7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109,1</w:t>
            </w:r>
          </w:p>
        </w:tc>
        <w:tc>
          <w:tcPr>
            <w:tcW w:w="1000" w:type="dxa"/>
            <w:gridSpan w:val="2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</w:tr>
      <w:tr w:rsidR="009508C9" w:rsidRPr="0086519B" w:rsidTr="002E776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81445,8</w:t>
            </w:r>
          </w:p>
        </w:tc>
        <w:tc>
          <w:tcPr>
            <w:tcW w:w="1005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97,2</w:t>
            </w:r>
          </w:p>
        </w:tc>
        <w:tc>
          <w:tcPr>
            <w:tcW w:w="1004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96,3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96224,1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111</w:t>
            </w:r>
            <w:r>
              <w:rPr>
                <w:rFonts w:ascii="Arial" w:hAnsi="Arial"/>
                <w:sz w:val="20"/>
                <w:szCs w:val="19"/>
              </w:rPr>
              <w:t>,0</w:t>
            </w:r>
          </w:p>
        </w:tc>
        <w:tc>
          <w:tcPr>
            <w:tcW w:w="1000" w:type="dxa"/>
            <w:gridSpan w:val="2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101,9</w:t>
            </w:r>
          </w:p>
        </w:tc>
      </w:tr>
      <w:tr w:rsidR="009508C9" w:rsidRPr="0086519B" w:rsidTr="002E776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466309,6</w:t>
            </w:r>
          </w:p>
        </w:tc>
        <w:tc>
          <w:tcPr>
            <w:tcW w:w="1005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98,9</w:t>
            </w:r>
          </w:p>
        </w:tc>
        <w:tc>
          <w:tcPr>
            <w:tcW w:w="1004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532220,2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0" w:type="dxa"/>
            <w:gridSpan w:val="2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9508C9" w:rsidRPr="0086519B" w:rsidTr="002E776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84159,3</w:t>
            </w:r>
          </w:p>
        </w:tc>
        <w:tc>
          <w:tcPr>
            <w:tcW w:w="1005" w:type="dxa"/>
            <w:vAlign w:val="bottom"/>
          </w:tcPr>
          <w:p w:rsidR="009508C9" w:rsidRPr="00113C84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99,3</w:t>
            </w:r>
          </w:p>
        </w:tc>
        <w:tc>
          <w:tcPr>
            <w:tcW w:w="1004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104,4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95947,0</w:t>
            </w:r>
          </w:p>
        </w:tc>
        <w:tc>
          <w:tcPr>
            <w:tcW w:w="1001" w:type="dxa"/>
            <w:vAlign w:val="bottom"/>
          </w:tcPr>
          <w:p w:rsidR="009508C9" w:rsidRPr="00113C84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1000" w:type="dxa"/>
            <w:gridSpan w:val="2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</w:tr>
      <w:tr w:rsidR="009508C9" w:rsidRPr="0086519B" w:rsidTr="002E776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86935,2</w:t>
            </w:r>
          </w:p>
        </w:tc>
        <w:tc>
          <w:tcPr>
            <w:tcW w:w="1005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04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106,0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97744,9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00" w:type="dxa"/>
            <w:gridSpan w:val="2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</w:tr>
      <w:tr w:rsidR="009508C9" w:rsidRPr="0086519B" w:rsidTr="002E776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84265,0</w:t>
            </w:r>
          </w:p>
        </w:tc>
        <w:tc>
          <w:tcPr>
            <w:tcW w:w="1005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  <w:tc>
          <w:tcPr>
            <w:tcW w:w="1004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97,9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94486,6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0" w:type="dxa"/>
            <w:gridSpan w:val="2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96,4</w:t>
            </w:r>
          </w:p>
        </w:tc>
      </w:tr>
      <w:tr w:rsidR="009508C9" w:rsidRPr="0086519B" w:rsidTr="002E776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721669,2</w:t>
            </w:r>
          </w:p>
        </w:tc>
        <w:tc>
          <w:tcPr>
            <w:tcW w:w="1005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4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820398,5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108,4</w:t>
            </w:r>
          </w:p>
        </w:tc>
        <w:tc>
          <w:tcPr>
            <w:tcW w:w="1000" w:type="dxa"/>
            <w:gridSpan w:val="2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9508C9" w:rsidRPr="0086519B" w:rsidTr="002E776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84181,1</w:t>
            </w:r>
          </w:p>
        </w:tc>
        <w:tc>
          <w:tcPr>
            <w:tcW w:w="1005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004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99,2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94565,9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111,1</w:t>
            </w:r>
          </w:p>
        </w:tc>
        <w:tc>
          <w:tcPr>
            <w:tcW w:w="1000" w:type="dxa"/>
            <w:gridSpan w:val="2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9508C9" w:rsidRPr="0086519B" w:rsidTr="002E776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2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83400,5</w:t>
            </w:r>
          </w:p>
        </w:tc>
        <w:tc>
          <w:tcPr>
            <w:tcW w:w="1005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105,5</w:t>
            </w:r>
          </w:p>
        </w:tc>
        <w:tc>
          <w:tcPr>
            <w:tcW w:w="1004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95398,6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114,2</w:t>
            </w:r>
          </w:p>
        </w:tc>
        <w:tc>
          <w:tcPr>
            <w:tcW w:w="1000" w:type="dxa"/>
            <w:gridSpan w:val="2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100,3</w:t>
            </w:r>
          </w:p>
        </w:tc>
      </w:tr>
      <w:tr w:rsidR="009508C9" w:rsidRPr="0086519B" w:rsidTr="002E776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2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105784,4</w:t>
            </w:r>
          </w:p>
        </w:tc>
        <w:tc>
          <w:tcPr>
            <w:tcW w:w="1005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113,2</w:t>
            </w:r>
          </w:p>
        </w:tc>
        <w:tc>
          <w:tcPr>
            <w:tcW w:w="1004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126,0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114319,7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119,4</w:t>
            </w:r>
          </w:p>
        </w:tc>
        <w:tc>
          <w:tcPr>
            <w:tcW w:w="1000" w:type="dxa"/>
            <w:gridSpan w:val="2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118,1</w:t>
            </w:r>
          </w:p>
        </w:tc>
      </w:tr>
      <w:tr w:rsidR="009508C9" w:rsidRPr="0086519B" w:rsidTr="002E776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2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994047,0</w:t>
            </w:r>
          </w:p>
        </w:tc>
        <w:tc>
          <w:tcPr>
            <w:tcW w:w="1005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1124150,8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1000" w:type="dxa"/>
            <w:gridSpan w:val="2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9508C9" w:rsidRPr="0086519B" w:rsidTr="002E776C">
        <w:trPr>
          <w:gridAfter w:val="1"/>
          <w:wAfter w:w="15" w:type="dxa"/>
          <w:cantSplit/>
          <w:trHeight w:val="150"/>
        </w:trPr>
        <w:tc>
          <w:tcPr>
            <w:tcW w:w="7991" w:type="dxa"/>
            <w:gridSpan w:val="8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9508C9" w:rsidRPr="0086519B" w:rsidTr="002E776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73441,6</w:t>
            </w:r>
          </w:p>
        </w:tc>
        <w:tc>
          <w:tcPr>
            <w:tcW w:w="1005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004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68,9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89380,8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  <w:tc>
          <w:tcPr>
            <w:tcW w:w="1000" w:type="dxa"/>
            <w:gridSpan w:val="2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78,1</w:t>
            </w:r>
          </w:p>
        </w:tc>
      </w:tr>
      <w:tr w:rsidR="009508C9" w:rsidRPr="0086519B" w:rsidTr="002E776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9508C9" w:rsidRPr="0086519B" w:rsidRDefault="009508C9" w:rsidP="002E776C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75343,0</w:t>
            </w:r>
          </w:p>
        </w:tc>
        <w:tc>
          <w:tcPr>
            <w:tcW w:w="1005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04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85713,0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000" w:type="dxa"/>
            <w:gridSpan w:val="2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96,0</w:t>
            </w:r>
          </w:p>
        </w:tc>
      </w:tr>
      <w:tr w:rsidR="009508C9" w:rsidRPr="0086519B" w:rsidTr="002E776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9508C9" w:rsidRPr="0086519B" w:rsidRDefault="009508C9" w:rsidP="002E776C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83301,9</w:t>
            </w:r>
          </w:p>
        </w:tc>
        <w:tc>
          <w:tcPr>
            <w:tcW w:w="1005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  <w:tc>
          <w:tcPr>
            <w:tcW w:w="1004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97678,7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00" w:type="dxa"/>
            <w:gridSpan w:val="2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113,6</w:t>
            </w:r>
          </w:p>
        </w:tc>
      </w:tr>
      <w:tr w:rsidR="009508C9" w:rsidRPr="0086519B" w:rsidTr="002E776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9508C9" w:rsidRPr="0086519B" w:rsidRDefault="009508C9" w:rsidP="002E776C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232086,5</w:t>
            </w:r>
          </w:p>
        </w:tc>
        <w:tc>
          <w:tcPr>
            <w:tcW w:w="1005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4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272772,5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00" w:type="dxa"/>
            <w:gridSpan w:val="2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9508C9" w:rsidRPr="0086519B" w:rsidTr="002E776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9508C9" w:rsidRPr="0086519B" w:rsidRDefault="009508C9" w:rsidP="002E776C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84601,9</w:t>
            </w:r>
          </w:p>
        </w:tc>
        <w:tc>
          <w:tcPr>
            <w:tcW w:w="1005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004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100399,3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114,3</w:t>
            </w:r>
          </w:p>
        </w:tc>
        <w:tc>
          <w:tcPr>
            <w:tcW w:w="1000" w:type="dxa"/>
            <w:gridSpan w:val="2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</w:tr>
      <w:tr w:rsidR="009508C9" w:rsidRPr="0086519B" w:rsidTr="002E776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88567,3</w:t>
            </w:r>
          </w:p>
        </w:tc>
        <w:tc>
          <w:tcPr>
            <w:tcW w:w="1005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4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102800,4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109,9</w:t>
            </w:r>
          </w:p>
        </w:tc>
        <w:tc>
          <w:tcPr>
            <w:tcW w:w="1000" w:type="dxa"/>
            <w:gridSpan w:val="2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</w:tr>
      <w:tr w:rsidR="009508C9" w:rsidRPr="0086519B" w:rsidTr="002E776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90595,0</w:t>
            </w:r>
          </w:p>
        </w:tc>
        <w:tc>
          <w:tcPr>
            <w:tcW w:w="1005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110,9</w:t>
            </w:r>
          </w:p>
        </w:tc>
        <w:tc>
          <w:tcPr>
            <w:tcW w:w="1004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106265,2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110,5</w:t>
            </w:r>
          </w:p>
        </w:tc>
        <w:tc>
          <w:tcPr>
            <w:tcW w:w="1000" w:type="dxa"/>
            <w:gridSpan w:val="2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</w:tr>
      <w:tr w:rsidR="009508C9" w:rsidRPr="0086519B" w:rsidTr="002E776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495850,7</w:t>
            </w:r>
          </w:p>
        </w:tc>
        <w:tc>
          <w:tcPr>
            <w:tcW w:w="1005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582237,4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00" w:type="dxa"/>
            <w:gridSpan w:val="2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9508C9" w:rsidRPr="0086519B" w:rsidTr="002E776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90837,4</w:t>
            </w:r>
          </w:p>
        </w:tc>
        <w:tc>
          <w:tcPr>
            <w:tcW w:w="1005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4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107562,8</w:t>
            </w:r>
          </w:p>
        </w:tc>
        <w:tc>
          <w:tcPr>
            <w:tcW w:w="1001" w:type="dxa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00" w:type="dxa"/>
            <w:gridSpan w:val="2"/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</w:tr>
      <w:tr w:rsidR="009508C9" w:rsidRPr="0086519B" w:rsidTr="002E776C">
        <w:trPr>
          <w:gridAfter w:val="1"/>
          <w:wAfter w:w="15" w:type="dxa"/>
          <w:cantSplit/>
          <w:trHeight w:val="150"/>
        </w:trPr>
        <w:tc>
          <w:tcPr>
            <w:tcW w:w="1978" w:type="dxa"/>
            <w:tcBorders>
              <w:bottom w:val="double" w:sz="4" w:space="0" w:color="auto"/>
            </w:tcBorders>
            <w:vAlign w:val="bottom"/>
          </w:tcPr>
          <w:p w:rsidR="009508C9" w:rsidRDefault="009508C9" w:rsidP="002E776C">
            <w:pPr>
              <w:pStyle w:val="PlainText1"/>
              <w:spacing w:before="16" w:after="4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90796,1</w:t>
            </w:r>
          </w:p>
        </w:tc>
        <w:tc>
          <w:tcPr>
            <w:tcW w:w="1005" w:type="dxa"/>
            <w:tcBorders>
              <w:bottom w:val="double" w:sz="4" w:space="0" w:color="auto"/>
            </w:tcBorders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111032,4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  <w:tc>
          <w:tcPr>
            <w:tcW w:w="1000" w:type="dxa"/>
            <w:gridSpan w:val="2"/>
            <w:tcBorders>
              <w:bottom w:val="double" w:sz="4" w:space="0" w:color="auto"/>
            </w:tcBorders>
            <w:vAlign w:val="bottom"/>
          </w:tcPr>
          <w:p w:rsidR="009508C9" w:rsidRDefault="009508C9" w:rsidP="002E776C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</w:tr>
    </w:tbl>
    <w:p w:rsidR="009508C9" w:rsidRPr="0086519B" w:rsidRDefault="009508C9" w:rsidP="009508C9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69"/>
      </w:tblGrid>
      <w:tr w:rsidR="009508C9" w:rsidRPr="0086519B" w:rsidTr="002E776C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9508C9" w:rsidRPr="0086519B" w:rsidRDefault="009508C9" w:rsidP="002E776C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508C9" w:rsidRPr="0086519B" w:rsidRDefault="009508C9" w:rsidP="002E776C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69" w:type="dxa"/>
            <w:tcBorders>
              <w:top w:val="double" w:sz="4" w:space="0" w:color="auto"/>
              <w:bottom w:val="double" w:sz="4" w:space="0" w:color="auto"/>
            </w:tcBorders>
          </w:tcPr>
          <w:p w:rsidR="009508C9" w:rsidRPr="0086519B" w:rsidRDefault="009508C9" w:rsidP="002E776C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9508C9" w:rsidRPr="0086519B" w:rsidTr="002E776C">
        <w:trPr>
          <w:trHeight w:val="80"/>
        </w:trPr>
        <w:tc>
          <w:tcPr>
            <w:tcW w:w="7999" w:type="dxa"/>
            <w:gridSpan w:val="3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9508C9" w:rsidRPr="0086519B" w:rsidTr="002E776C">
        <w:trPr>
          <w:trHeight w:val="80"/>
        </w:trPr>
        <w:tc>
          <w:tcPr>
            <w:tcW w:w="3261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85409,2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9508C9" w:rsidRPr="0086519B" w:rsidTr="002E776C">
        <w:trPr>
          <w:trHeight w:val="8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90480,0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9508C9" w:rsidRPr="0086519B" w:rsidTr="002E776C">
        <w:trPr>
          <w:trHeight w:val="80"/>
        </w:trPr>
        <w:tc>
          <w:tcPr>
            <w:tcW w:w="3261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103684,6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9508C9" w:rsidRPr="0086519B" w:rsidTr="002E776C">
        <w:trPr>
          <w:trHeight w:val="8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103084,6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9508C9" w:rsidRPr="0086519B" w:rsidTr="002E776C">
        <w:trPr>
          <w:trHeight w:val="80"/>
        </w:trPr>
        <w:tc>
          <w:tcPr>
            <w:tcW w:w="3261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109370,2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9508C9" w:rsidRPr="0086519B" w:rsidTr="002E776C">
        <w:trPr>
          <w:trHeight w:val="80"/>
        </w:trPr>
        <w:tc>
          <w:tcPr>
            <w:tcW w:w="3261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105445,5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9508C9" w:rsidRPr="0086519B" w:rsidTr="002E776C">
        <w:trPr>
          <w:trHeight w:val="80"/>
        </w:trPr>
        <w:tc>
          <w:tcPr>
            <w:tcW w:w="3261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111379,4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9508C9" w:rsidRPr="0086519B" w:rsidTr="002E776C">
        <w:trPr>
          <w:trHeight w:val="80"/>
        </w:trPr>
        <w:tc>
          <w:tcPr>
            <w:tcW w:w="3261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114761,3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9508C9" w:rsidRPr="0086519B" w:rsidTr="002E776C">
        <w:trPr>
          <w:trHeight w:val="80"/>
        </w:trPr>
        <w:tc>
          <w:tcPr>
            <w:tcW w:w="3261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111976,5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9508C9" w:rsidRPr="0086519B" w:rsidTr="002E776C">
        <w:trPr>
          <w:trHeight w:val="80"/>
        </w:trPr>
        <w:tc>
          <w:tcPr>
            <w:tcW w:w="3261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114117,6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9508C9" w:rsidRPr="0086519B" w:rsidTr="002E776C">
        <w:trPr>
          <w:trHeight w:val="80"/>
        </w:trPr>
        <w:tc>
          <w:tcPr>
            <w:tcW w:w="3261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120745,2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9508C9" w:rsidRPr="0086519B" w:rsidTr="002E776C">
        <w:trPr>
          <w:trHeight w:val="80"/>
        </w:trPr>
        <w:tc>
          <w:tcPr>
            <w:tcW w:w="3261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2018 года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122322,0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9508C9" w:rsidRPr="0086519B" w:rsidTr="002E776C">
        <w:trPr>
          <w:trHeight w:val="80"/>
        </w:trPr>
        <w:tc>
          <w:tcPr>
            <w:tcW w:w="7999" w:type="dxa"/>
            <w:gridSpan w:val="3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9508C9" w:rsidRPr="0086519B" w:rsidTr="002E776C">
        <w:trPr>
          <w:trHeight w:val="80"/>
        </w:trPr>
        <w:tc>
          <w:tcPr>
            <w:tcW w:w="3261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112466,0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9508C9" w:rsidRPr="0086519B" w:rsidTr="002E776C">
        <w:trPr>
          <w:trHeight w:val="8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108503,7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9508C9" w:rsidRPr="0086519B" w:rsidTr="002E776C">
        <w:trPr>
          <w:trHeight w:val="80"/>
        </w:trPr>
        <w:tc>
          <w:tcPr>
            <w:tcW w:w="3261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108604,4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9508C9" w:rsidRPr="0086519B" w:rsidTr="002E776C">
        <w:trPr>
          <w:trHeight w:val="80"/>
        </w:trPr>
        <w:tc>
          <w:tcPr>
            <w:tcW w:w="3261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77B0B">
              <w:rPr>
                <w:rFonts w:ascii="Arial" w:hAnsi="Arial" w:cs="Arial"/>
                <w:sz w:val="20"/>
                <w:szCs w:val="19"/>
              </w:rPr>
              <w:t>114694,</w:t>
            </w:r>
            <w:r>
              <w:rPr>
                <w:rFonts w:ascii="Arial" w:hAnsi="Arial" w:cs="Arial"/>
                <w:sz w:val="20"/>
                <w:szCs w:val="19"/>
              </w:rPr>
              <w:t>6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9508C9" w:rsidRPr="0086519B" w:rsidTr="002E776C">
        <w:trPr>
          <w:trHeight w:val="80"/>
        </w:trPr>
        <w:tc>
          <w:tcPr>
            <w:tcW w:w="3261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9508C9" w:rsidRPr="00A77B0B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106036,2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9508C9" w:rsidRPr="0086519B" w:rsidTr="002E776C">
        <w:trPr>
          <w:trHeight w:val="80"/>
        </w:trPr>
        <w:tc>
          <w:tcPr>
            <w:tcW w:w="3261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110880,7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9508C9" w:rsidRPr="0086519B" w:rsidTr="002E776C">
        <w:trPr>
          <w:trHeight w:val="80"/>
        </w:trPr>
        <w:tc>
          <w:tcPr>
            <w:tcW w:w="3261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125041,9</w:t>
            </w:r>
          </w:p>
        </w:tc>
        <w:tc>
          <w:tcPr>
            <w:tcW w:w="2369" w:type="dxa"/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9508C9" w:rsidRPr="0086519B" w:rsidTr="002E776C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124275,3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9508C9" w:rsidRDefault="009508C9" w:rsidP="002E776C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</w:tbl>
    <w:p w:rsidR="009508C9" w:rsidRPr="0086519B" w:rsidRDefault="009508C9" w:rsidP="009508C9">
      <w:pPr>
        <w:pStyle w:val="PlainText1"/>
        <w:pageBreakBefore/>
        <w:spacing w:before="100" w:after="60" w:line="252" w:lineRule="auto"/>
        <w:rPr>
          <w:rFonts w:ascii="Arial" w:hAnsi="Arial"/>
          <w:bCs/>
          <w:sz w:val="22"/>
          <w:szCs w:val="21"/>
        </w:rPr>
      </w:pPr>
      <w:proofErr w:type="gramStart"/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в </w:t>
      </w:r>
      <w:r>
        <w:rPr>
          <w:rFonts w:ascii="Arial" w:hAnsi="Arial"/>
          <w:bCs/>
          <w:sz w:val="22"/>
          <w:szCs w:val="21"/>
        </w:rPr>
        <w:t>августе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8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июлем 2018 года </w:t>
      </w:r>
      <w:r w:rsidRPr="0086519B">
        <w:rPr>
          <w:rFonts w:ascii="Arial" w:hAnsi="Arial"/>
          <w:bCs/>
          <w:sz w:val="22"/>
          <w:szCs w:val="21"/>
        </w:rPr>
        <w:t xml:space="preserve">из </w:t>
      </w:r>
      <w:r>
        <w:rPr>
          <w:rFonts w:ascii="Arial" w:hAnsi="Arial"/>
          <w:bCs/>
          <w:sz w:val="22"/>
          <w:szCs w:val="21"/>
        </w:rPr>
        <w:t>продовольственных товаров увеличилась реализ</w:t>
      </w:r>
      <w:r>
        <w:rPr>
          <w:rFonts w:ascii="Arial" w:hAnsi="Arial"/>
          <w:bCs/>
          <w:sz w:val="22"/>
          <w:szCs w:val="21"/>
        </w:rPr>
        <w:t>а</w:t>
      </w:r>
      <w:r>
        <w:rPr>
          <w:rFonts w:ascii="Arial" w:hAnsi="Arial"/>
          <w:bCs/>
          <w:sz w:val="22"/>
          <w:szCs w:val="21"/>
        </w:rPr>
        <w:t>ция консервов молочных сухих, сублимированных (на 6,2 процента), муки (на 3,8 процента); в специализированных магазинах – животных масел и жиров (на 5,4 процента), растительных масел (на 4,4 процента).</w:t>
      </w:r>
      <w:proofErr w:type="gramEnd"/>
      <w:r>
        <w:rPr>
          <w:rFonts w:ascii="Arial" w:hAnsi="Arial"/>
          <w:bCs/>
          <w:sz w:val="22"/>
          <w:szCs w:val="21"/>
        </w:rPr>
        <w:t xml:space="preserve"> Из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 xml:space="preserve">непродовольственных товаров </w:t>
      </w:r>
      <w:proofErr w:type="gramStart"/>
      <w:r>
        <w:rPr>
          <w:rFonts w:ascii="Arial" w:hAnsi="Arial"/>
          <w:bCs/>
          <w:sz w:val="22"/>
          <w:szCs w:val="21"/>
        </w:rPr>
        <w:t>возросла</w:t>
      </w:r>
      <w:r w:rsidRPr="0086519B">
        <w:rPr>
          <w:rFonts w:ascii="Arial" w:hAnsi="Arial"/>
          <w:bCs/>
          <w:sz w:val="22"/>
          <w:szCs w:val="21"/>
        </w:rPr>
        <w:t xml:space="preserve"> продажа</w:t>
      </w:r>
      <w:proofErr w:type="gramEnd"/>
      <w:r>
        <w:rPr>
          <w:rFonts w:ascii="Arial" w:hAnsi="Arial"/>
          <w:bCs/>
          <w:sz w:val="22"/>
          <w:szCs w:val="21"/>
        </w:rPr>
        <w:t xml:space="preserve"> телевизоров (на 40,5 процента), мобильных телефонов (на 18,1 процента), стиральных машин (на 14,2 процента); в специализированных магазинах – компьютеров </w:t>
      </w:r>
      <w:r>
        <w:rPr>
          <w:rFonts w:ascii="Arial" w:hAnsi="Arial"/>
          <w:bCs/>
          <w:sz w:val="22"/>
          <w:szCs w:val="21"/>
        </w:rPr>
        <w:br/>
        <w:t>(на 73,5 процента).</w:t>
      </w:r>
    </w:p>
    <w:p w:rsidR="009508C9" w:rsidRPr="0086519B" w:rsidRDefault="009508C9" w:rsidP="009508C9">
      <w:pPr>
        <w:pStyle w:val="PlainText1"/>
        <w:spacing w:before="60" w:after="60" w:line="252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 xml:space="preserve">За </w:t>
      </w:r>
      <w:r>
        <w:rPr>
          <w:rFonts w:ascii="Arial" w:hAnsi="Arial"/>
          <w:bCs/>
          <w:sz w:val="22"/>
          <w:szCs w:val="21"/>
        </w:rPr>
        <w:t>август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8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июлем 2018 года </w:t>
      </w:r>
      <w:r w:rsidRPr="0086519B">
        <w:rPr>
          <w:rFonts w:ascii="Arial" w:hAnsi="Arial"/>
          <w:bCs/>
          <w:sz w:val="22"/>
          <w:szCs w:val="21"/>
        </w:rPr>
        <w:t xml:space="preserve">в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 xml:space="preserve">организациях розничной торговли, не относящихся к субъектам малого предпринимательства, </w:t>
      </w:r>
      <w:r>
        <w:rPr>
          <w:rFonts w:ascii="Arial" w:hAnsi="Arial"/>
          <w:bCs/>
          <w:sz w:val="22"/>
          <w:szCs w:val="21"/>
        </w:rPr>
        <w:t>увеличились</w:t>
      </w:r>
      <w:r w:rsidRPr="0086519B">
        <w:rPr>
          <w:rFonts w:ascii="Arial" w:hAnsi="Arial"/>
          <w:bCs/>
          <w:sz w:val="22"/>
          <w:szCs w:val="21"/>
        </w:rPr>
        <w:t xml:space="preserve"> запасы </w:t>
      </w:r>
      <w:r>
        <w:rPr>
          <w:rFonts w:ascii="Arial" w:hAnsi="Arial"/>
          <w:bCs/>
          <w:sz w:val="22"/>
          <w:szCs w:val="21"/>
        </w:rPr>
        <w:t xml:space="preserve">молочных напитков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 xml:space="preserve">15,7 </w:t>
      </w:r>
      <w:r w:rsidRPr="0086519B">
        <w:rPr>
          <w:rFonts w:ascii="Arial" w:hAnsi="Arial"/>
          <w:bCs/>
          <w:sz w:val="22"/>
          <w:szCs w:val="21"/>
        </w:rPr>
        <w:t>процент</w:t>
      </w:r>
      <w:r>
        <w:rPr>
          <w:rFonts w:ascii="Arial" w:hAnsi="Arial"/>
          <w:bCs/>
          <w:sz w:val="22"/>
          <w:szCs w:val="21"/>
        </w:rPr>
        <w:t xml:space="preserve">а), свежих овощей (на 12,3 процента); в специализированных </w:t>
      </w:r>
      <w:r>
        <w:rPr>
          <w:rFonts w:ascii="Arial" w:hAnsi="Arial"/>
          <w:bCs/>
          <w:sz w:val="22"/>
          <w:szCs w:val="21"/>
        </w:rPr>
        <w:br/>
        <w:t>магазинах – хлеба и хлебобулочных изделий (на 13,3 процента), конд</w:t>
      </w:r>
      <w:r>
        <w:rPr>
          <w:rFonts w:ascii="Arial" w:hAnsi="Arial"/>
          <w:bCs/>
          <w:sz w:val="22"/>
          <w:szCs w:val="21"/>
        </w:rPr>
        <w:t>и</w:t>
      </w:r>
      <w:r>
        <w:rPr>
          <w:rFonts w:ascii="Arial" w:hAnsi="Arial"/>
          <w:bCs/>
          <w:sz w:val="22"/>
          <w:szCs w:val="21"/>
        </w:rPr>
        <w:t xml:space="preserve">терских изделий (на 11 процентов). </w:t>
      </w:r>
      <w:r w:rsidRPr="0086519B">
        <w:rPr>
          <w:rFonts w:ascii="Arial" w:hAnsi="Arial"/>
          <w:bCs/>
          <w:sz w:val="22"/>
          <w:szCs w:val="21"/>
        </w:rPr>
        <w:t xml:space="preserve">Из непродовольственных товаров </w:t>
      </w:r>
      <w:r>
        <w:rPr>
          <w:rFonts w:ascii="Arial" w:hAnsi="Arial"/>
          <w:bCs/>
          <w:sz w:val="22"/>
          <w:szCs w:val="21"/>
        </w:rPr>
        <w:t>в специализированных магазинах</w:t>
      </w:r>
      <w:r w:rsidRPr="0086519B">
        <w:rPr>
          <w:rFonts w:ascii="Arial" w:hAnsi="Arial"/>
          <w:bCs/>
          <w:sz w:val="22"/>
          <w:szCs w:val="21"/>
        </w:rPr>
        <w:t xml:space="preserve"> выросли запасы</w:t>
      </w:r>
      <w:r>
        <w:rPr>
          <w:rFonts w:ascii="Arial" w:hAnsi="Arial"/>
          <w:bCs/>
          <w:sz w:val="22"/>
          <w:szCs w:val="21"/>
        </w:rPr>
        <w:t xml:space="preserve"> мужской, женской </w:t>
      </w:r>
      <w:r>
        <w:rPr>
          <w:rFonts w:ascii="Arial" w:hAnsi="Arial"/>
          <w:bCs/>
          <w:sz w:val="22"/>
          <w:szCs w:val="21"/>
        </w:rPr>
        <w:br/>
        <w:t>и детской одежды (на 12,8 процента), обуви (на 9,6 проце</w:t>
      </w:r>
      <w:r>
        <w:rPr>
          <w:rFonts w:ascii="Arial" w:hAnsi="Arial"/>
          <w:bCs/>
          <w:sz w:val="22"/>
          <w:szCs w:val="21"/>
        </w:rPr>
        <w:t>н</w:t>
      </w:r>
      <w:r>
        <w:rPr>
          <w:rFonts w:ascii="Arial" w:hAnsi="Arial"/>
          <w:bCs/>
          <w:sz w:val="22"/>
          <w:szCs w:val="21"/>
        </w:rPr>
        <w:t>та).</w:t>
      </w:r>
    </w:p>
    <w:p w:rsidR="009508C9" w:rsidRPr="0086519B" w:rsidRDefault="009508C9" w:rsidP="009508C9">
      <w:pPr>
        <w:pStyle w:val="PlainText1"/>
        <w:spacing w:before="60" w:after="60" w:line="252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непродовольственных товаров в организациях розничной торговли, не отн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сящихся к субъектам малого предпринимательства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 xml:space="preserve">сопоставимых </w:t>
      </w:r>
      <w:r>
        <w:rPr>
          <w:rFonts w:ascii="Arial" w:hAnsi="Arial"/>
          <w:bCs/>
          <w:sz w:val="22"/>
          <w:szCs w:val="21"/>
        </w:rPr>
        <w:br/>
      </w:r>
      <w:r w:rsidRPr="00B839DD">
        <w:rPr>
          <w:rFonts w:ascii="Arial" w:hAnsi="Arial"/>
          <w:bCs/>
          <w:sz w:val="22"/>
          <w:szCs w:val="21"/>
        </w:rPr>
        <w:t>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9508C9" w:rsidRPr="0086519B" w:rsidTr="002E776C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9508C9" w:rsidRPr="0086519B" w:rsidRDefault="009508C9" w:rsidP="002E776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508C9" w:rsidRPr="0086519B" w:rsidRDefault="009508C9" w:rsidP="002E776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508C9" w:rsidRPr="0086519B" w:rsidRDefault="009508C9" w:rsidP="002E776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9508C9" w:rsidRPr="0086519B" w:rsidRDefault="009508C9" w:rsidP="002E776C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9508C9" w:rsidRPr="0086519B" w:rsidTr="002E776C">
        <w:trPr>
          <w:trHeight w:val="2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9508C9" w:rsidRPr="0086519B" w:rsidRDefault="009508C9" w:rsidP="002E776C">
            <w:pPr>
              <w:spacing w:before="28" w:after="2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9508C9" w:rsidRPr="0086519B" w:rsidRDefault="009508C9" w:rsidP="002E776C">
            <w:pPr>
              <w:spacing w:before="28" w:after="2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101,1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9508C9" w:rsidRPr="005124FC" w:rsidRDefault="009508C9" w:rsidP="002E776C">
            <w:pPr>
              <w:spacing w:before="28" w:after="2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91,2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9508C9" w:rsidRPr="005124FC" w:rsidRDefault="009508C9" w:rsidP="002E776C">
            <w:pPr>
              <w:spacing w:before="28" w:after="2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9508C9" w:rsidRPr="0086519B" w:rsidTr="002E776C">
        <w:trPr>
          <w:trHeight w:val="2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spacing w:before="28" w:after="2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9508C9" w:rsidRPr="00252B89" w:rsidRDefault="009508C9" w:rsidP="002E776C">
            <w:pPr>
              <w:spacing w:before="28" w:after="2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100,2</w:t>
            </w:r>
          </w:p>
        </w:tc>
        <w:tc>
          <w:tcPr>
            <w:tcW w:w="1577" w:type="dxa"/>
            <w:vAlign w:val="bottom"/>
          </w:tcPr>
          <w:p w:rsidR="009508C9" w:rsidRPr="0086519B" w:rsidRDefault="009508C9" w:rsidP="002E776C">
            <w:pPr>
              <w:spacing w:before="28" w:after="2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103,9</w:t>
            </w:r>
          </w:p>
        </w:tc>
        <w:tc>
          <w:tcPr>
            <w:tcW w:w="1578" w:type="dxa"/>
            <w:vAlign w:val="bottom"/>
          </w:tcPr>
          <w:p w:rsidR="009508C9" w:rsidRPr="0086519B" w:rsidRDefault="009508C9" w:rsidP="002E776C">
            <w:pPr>
              <w:tabs>
                <w:tab w:val="left" w:pos="1638"/>
              </w:tabs>
              <w:spacing w:before="28" w:after="2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9508C9" w:rsidRPr="0086519B" w:rsidTr="002E776C">
        <w:trPr>
          <w:trHeight w:val="2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spacing w:before="28" w:after="2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9508C9" w:rsidRPr="00252B89" w:rsidRDefault="009508C9" w:rsidP="002E776C">
            <w:pPr>
              <w:spacing w:before="28" w:after="2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101,4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28" w:after="2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97,4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28" w:after="2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9508C9" w:rsidRPr="0086519B" w:rsidTr="002E776C">
        <w:trPr>
          <w:trHeight w:val="2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spacing w:before="28" w:after="2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9508C9" w:rsidRPr="00252B89" w:rsidRDefault="009508C9" w:rsidP="002E776C">
            <w:pPr>
              <w:spacing w:before="28" w:after="2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101,6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28" w:after="2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95,0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28" w:after="2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9508C9" w:rsidRPr="0086519B" w:rsidTr="002E776C">
        <w:trPr>
          <w:trHeight w:val="2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9508C9" w:rsidRPr="0086519B" w:rsidRDefault="009508C9" w:rsidP="002E776C">
            <w:pPr>
              <w:spacing w:before="28" w:after="2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9508C9" w:rsidRPr="00252B89" w:rsidRDefault="009508C9" w:rsidP="002E776C">
            <w:pPr>
              <w:spacing w:before="28" w:after="2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93,6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9508C9" w:rsidRPr="005124FC" w:rsidRDefault="009508C9" w:rsidP="002E776C">
            <w:pPr>
              <w:spacing w:before="28" w:after="2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73,7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9508C9" w:rsidRPr="005124FC" w:rsidRDefault="009508C9" w:rsidP="002E776C">
            <w:pPr>
              <w:spacing w:before="28" w:after="2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38</w:t>
            </w:r>
          </w:p>
        </w:tc>
      </w:tr>
    </w:tbl>
    <w:p w:rsidR="009508C9" w:rsidRPr="0086519B" w:rsidRDefault="009508C9" w:rsidP="009508C9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9508C9" w:rsidRPr="0086519B" w:rsidTr="002E776C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9508C9" w:rsidRPr="0086519B" w:rsidRDefault="009508C9" w:rsidP="002E776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508C9" w:rsidRPr="0086519B" w:rsidRDefault="009508C9" w:rsidP="002E776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508C9" w:rsidRPr="0086519B" w:rsidRDefault="009508C9" w:rsidP="002E776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9508C9" w:rsidRPr="0086519B" w:rsidRDefault="009508C9" w:rsidP="002E776C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9508C9" w:rsidRPr="0086519B" w:rsidTr="002E776C">
        <w:tc>
          <w:tcPr>
            <w:tcW w:w="3261" w:type="dxa"/>
            <w:vAlign w:val="bottom"/>
          </w:tcPr>
          <w:p w:rsidR="009508C9" w:rsidRPr="0086519B" w:rsidRDefault="009508C9" w:rsidP="002E776C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9508C9" w:rsidRPr="0086519B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100,4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85,5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30</w:t>
            </w:r>
          </w:p>
        </w:tc>
      </w:tr>
      <w:tr w:rsidR="009508C9" w:rsidRPr="0086519B" w:rsidTr="002E776C">
        <w:trPr>
          <w:trHeight w:val="11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животными маслами и жирами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9508C9" w:rsidRPr="00252B89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105,4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105,2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9508C9" w:rsidRPr="0086519B" w:rsidTr="002E776C">
        <w:trPr>
          <w:trHeight w:val="11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9508C9" w:rsidRPr="00252B89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104,4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95,7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24</w:t>
            </w:r>
          </w:p>
        </w:tc>
      </w:tr>
      <w:tr w:rsidR="009508C9" w:rsidRPr="0086519B" w:rsidTr="002E776C">
        <w:trPr>
          <w:trHeight w:val="11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9508C9" w:rsidRPr="00252B89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95,1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94,3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9508C9" w:rsidRPr="0086519B" w:rsidTr="002E776C">
        <w:trPr>
          <w:trHeight w:val="11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молочными продуктами в 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9508C9" w:rsidRPr="0086519B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100,2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100,5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9508C9" w:rsidRPr="0086519B" w:rsidTr="002E776C">
        <w:trPr>
          <w:trHeight w:val="110"/>
        </w:trPr>
        <w:tc>
          <w:tcPr>
            <w:tcW w:w="3261" w:type="dxa"/>
            <w:vAlign w:val="bottom"/>
          </w:tcPr>
          <w:p w:rsidR="009508C9" w:rsidRDefault="009508C9" w:rsidP="002E776C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9508C9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101,4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88,2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9508C9" w:rsidRPr="0086519B" w:rsidTr="002E776C">
        <w:trPr>
          <w:trHeight w:val="110"/>
        </w:trPr>
        <w:tc>
          <w:tcPr>
            <w:tcW w:w="3261" w:type="dxa"/>
            <w:vAlign w:val="bottom"/>
          </w:tcPr>
          <w:p w:rsidR="009508C9" w:rsidRDefault="009508C9" w:rsidP="002E776C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9508C9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98,3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115,7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9508C9" w:rsidRPr="0086519B" w:rsidTr="002E776C">
        <w:trPr>
          <w:trHeight w:val="11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9508C9" w:rsidRPr="0086519B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101,6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99,7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</w:t>
            </w:r>
          </w:p>
        </w:tc>
      </w:tr>
      <w:tr w:rsidR="009508C9" w:rsidRPr="0086519B" w:rsidTr="002E776C">
        <w:trPr>
          <w:trHeight w:val="110"/>
        </w:trPr>
        <w:tc>
          <w:tcPr>
            <w:tcW w:w="3261" w:type="dxa"/>
            <w:vAlign w:val="bottom"/>
          </w:tcPr>
          <w:p w:rsidR="009508C9" w:rsidRDefault="009508C9" w:rsidP="002E776C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9508C9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106,2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105,4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</w:t>
            </w:r>
          </w:p>
        </w:tc>
      </w:tr>
      <w:tr w:rsidR="009508C9" w:rsidRPr="0086519B" w:rsidTr="002E776C">
        <w:trPr>
          <w:trHeight w:val="11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9508C9" w:rsidRPr="0086519B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101,7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88,5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9508C9" w:rsidRPr="0086519B" w:rsidTr="002E776C">
        <w:trPr>
          <w:trHeight w:val="11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9508C9" w:rsidRPr="0086519B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80,9</w:t>
            </w:r>
          </w:p>
        </w:tc>
        <w:tc>
          <w:tcPr>
            <w:tcW w:w="1577" w:type="dxa"/>
            <w:vAlign w:val="bottom"/>
          </w:tcPr>
          <w:p w:rsidR="009508C9" w:rsidRPr="0086519B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93,6</w:t>
            </w:r>
          </w:p>
        </w:tc>
        <w:tc>
          <w:tcPr>
            <w:tcW w:w="1578" w:type="dxa"/>
            <w:vAlign w:val="bottom"/>
          </w:tcPr>
          <w:p w:rsidR="009508C9" w:rsidRPr="0086519B" w:rsidRDefault="009508C9" w:rsidP="002E776C">
            <w:pPr>
              <w:tabs>
                <w:tab w:val="left" w:pos="1638"/>
              </w:tabs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9508C9" w:rsidRPr="0086519B" w:rsidTr="002E776C">
        <w:trPr>
          <w:trHeight w:val="11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9508C9" w:rsidRPr="00252B89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101,7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111,0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30</w:t>
            </w:r>
          </w:p>
        </w:tc>
      </w:tr>
      <w:tr w:rsidR="009508C9" w:rsidRPr="0086519B" w:rsidTr="002E776C">
        <w:trPr>
          <w:trHeight w:val="11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9508C9" w:rsidRPr="00252B89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98,0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93,5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46</w:t>
            </w:r>
          </w:p>
        </w:tc>
      </w:tr>
      <w:tr w:rsidR="009508C9" w:rsidRPr="0086519B" w:rsidTr="002E776C">
        <w:trPr>
          <w:trHeight w:val="11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9508C9" w:rsidRPr="00252B89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97,2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104,4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  <w:tr w:rsidR="009508C9" w:rsidRPr="0086519B" w:rsidTr="002E776C">
        <w:trPr>
          <w:trHeight w:val="247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9508C9" w:rsidRPr="0086519B" w:rsidRDefault="009508C9" w:rsidP="002E776C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9508C9" w:rsidRPr="00252B89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103,8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9508C9" w:rsidRPr="005124FC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93,7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9508C9" w:rsidRPr="005124FC" w:rsidRDefault="009508C9" w:rsidP="002E776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</w:tbl>
    <w:p w:rsidR="009508C9" w:rsidRPr="0086519B" w:rsidRDefault="009508C9" w:rsidP="009508C9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9508C9" w:rsidRPr="0086519B" w:rsidTr="002E776C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9508C9" w:rsidRPr="0086519B" w:rsidRDefault="009508C9" w:rsidP="002E776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508C9" w:rsidRPr="0086519B" w:rsidRDefault="009508C9" w:rsidP="002E776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508C9" w:rsidRPr="0086519B" w:rsidRDefault="009508C9" w:rsidP="002E776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9508C9" w:rsidRPr="0086519B" w:rsidRDefault="009508C9" w:rsidP="002E776C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9508C9" w:rsidRPr="0086519B" w:rsidTr="002E776C">
        <w:trPr>
          <w:trHeight w:val="11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9508C9" w:rsidRPr="00252B89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98,2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97,4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</w:t>
            </w:r>
          </w:p>
        </w:tc>
      </w:tr>
      <w:tr w:rsidR="009508C9" w:rsidRPr="0086519B" w:rsidTr="002E776C">
        <w:trPr>
          <w:trHeight w:val="110"/>
        </w:trPr>
        <w:tc>
          <w:tcPr>
            <w:tcW w:w="3261" w:type="dxa"/>
            <w:vAlign w:val="bottom"/>
          </w:tcPr>
          <w:p w:rsidR="009508C9" w:rsidRPr="00141680" w:rsidRDefault="009508C9" w:rsidP="002E776C">
            <w:pPr>
              <w:spacing w:before="20" w:after="20"/>
              <w:rPr>
                <w:rFonts w:ascii="Arial" w:hAnsi="Arial"/>
                <w:i/>
                <w:szCs w:val="19"/>
              </w:rPr>
            </w:pPr>
            <w:r w:rsidRPr="00141680">
              <w:rPr>
                <w:rFonts w:ascii="Arial" w:hAnsi="Arial"/>
                <w:i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9508C9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95,7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96,3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23</w:t>
            </w:r>
          </w:p>
        </w:tc>
      </w:tr>
      <w:tr w:rsidR="009508C9" w:rsidRPr="0086519B" w:rsidTr="002E776C">
        <w:trPr>
          <w:trHeight w:val="11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9508C9" w:rsidRPr="00252B89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101,6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113,3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9508C9" w:rsidRPr="0086519B" w:rsidTr="002E776C">
        <w:trPr>
          <w:trHeight w:val="11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9508C9" w:rsidRPr="00166172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84,4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77,7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9508C9" w:rsidRPr="0086519B" w:rsidTr="002E776C">
        <w:trPr>
          <w:trHeight w:val="11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9508C9" w:rsidRPr="00166172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97,6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112,3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9508C9" w:rsidRPr="0086519B" w:rsidTr="002E776C">
        <w:trPr>
          <w:trHeight w:val="11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9508C9" w:rsidRPr="00166172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97,0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93,9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9508C9" w:rsidRPr="0086519B" w:rsidTr="002E776C">
        <w:trPr>
          <w:trHeight w:val="11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9508C9" w:rsidRPr="00252B89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96,5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95,6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21</w:t>
            </w:r>
          </w:p>
        </w:tc>
      </w:tr>
      <w:tr w:rsidR="009508C9" w:rsidRPr="0086519B" w:rsidTr="002E776C">
        <w:trPr>
          <w:trHeight w:val="11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9508C9" w:rsidRPr="0086519B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110,9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76,9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9508C9" w:rsidRPr="0086519B" w:rsidTr="002E776C">
        <w:trPr>
          <w:trHeight w:val="11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9508C9" w:rsidRPr="00252B89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114,2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82,0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9508C9" w:rsidRPr="0086519B" w:rsidTr="002E776C">
        <w:trPr>
          <w:trHeight w:val="11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9508C9" w:rsidRPr="00252B89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140,5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76,8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31</w:t>
            </w:r>
          </w:p>
        </w:tc>
      </w:tr>
      <w:tr w:rsidR="009508C9" w:rsidRPr="0086519B" w:rsidTr="002E776C">
        <w:trPr>
          <w:trHeight w:val="11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9508C9" w:rsidRPr="0086519B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173,5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81,8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28</w:t>
            </w:r>
          </w:p>
        </w:tc>
      </w:tr>
      <w:tr w:rsidR="009508C9" w:rsidRPr="0086519B" w:rsidTr="002E776C">
        <w:trPr>
          <w:trHeight w:val="11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9508C9" w:rsidRPr="0086519B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118,1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100,8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41</w:t>
            </w:r>
          </w:p>
        </w:tc>
      </w:tr>
      <w:tr w:rsidR="009508C9" w:rsidRPr="0086519B" w:rsidTr="002E776C">
        <w:trPr>
          <w:trHeight w:val="11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9508C9" w:rsidRPr="0086519B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109,7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112,8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50</w:t>
            </w:r>
          </w:p>
        </w:tc>
      </w:tr>
      <w:tr w:rsidR="009508C9" w:rsidRPr="0086519B" w:rsidTr="002E776C">
        <w:trPr>
          <w:trHeight w:val="11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9508C9" w:rsidRPr="0086519B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109,9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109,6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43</w:t>
            </w:r>
          </w:p>
        </w:tc>
      </w:tr>
      <w:tr w:rsidR="009508C9" w:rsidRPr="0086519B" w:rsidTr="002E776C">
        <w:trPr>
          <w:trHeight w:val="11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9508C9" w:rsidRPr="0086519B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87,4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100,2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</w:t>
            </w:r>
          </w:p>
        </w:tc>
      </w:tr>
      <w:tr w:rsidR="009508C9" w:rsidRPr="0086519B" w:rsidTr="002E776C">
        <w:trPr>
          <w:trHeight w:val="110"/>
        </w:trPr>
        <w:tc>
          <w:tcPr>
            <w:tcW w:w="3261" w:type="dxa"/>
            <w:vAlign w:val="bottom"/>
          </w:tcPr>
          <w:p w:rsidR="009508C9" w:rsidRPr="0086519B" w:rsidRDefault="009508C9" w:rsidP="002E776C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9508C9" w:rsidRPr="0086519B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109,0</w:t>
            </w:r>
          </w:p>
        </w:tc>
        <w:tc>
          <w:tcPr>
            <w:tcW w:w="1577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101,7</w:t>
            </w:r>
          </w:p>
        </w:tc>
        <w:tc>
          <w:tcPr>
            <w:tcW w:w="1578" w:type="dxa"/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43</w:t>
            </w:r>
          </w:p>
        </w:tc>
      </w:tr>
      <w:tr w:rsidR="009508C9" w:rsidRPr="0086519B" w:rsidTr="002E776C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9508C9" w:rsidRPr="0086519B" w:rsidRDefault="009508C9" w:rsidP="002E776C">
            <w:pPr>
              <w:spacing w:before="20" w:after="4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9508C9" w:rsidRPr="0086519B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101,5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98,2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9508C9" w:rsidRPr="005124FC" w:rsidRDefault="009508C9" w:rsidP="002E776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33</w:t>
            </w:r>
          </w:p>
        </w:tc>
      </w:tr>
    </w:tbl>
    <w:p w:rsidR="00EB50C5" w:rsidRPr="009508C9" w:rsidRDefault="009508C9" w:rsidP="009508C9">
      <w:bookmarkStart w:id="0" w:name="_GoBack"/>
      <w:bookmarkEnd w:id="0"/>
    </w:p>
    <w:sectPr w:rsidR="00EB50C5" w:rsidRPr="00950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8C9" w:rsidRDefault="009508C9" w:rsidP="009508C9">
      <w:r>
        <w:separator/>
      </w:r>
    </w:p>
  </w:endnote>
  <w:endnote w:type="continuationSeparator" w:id="0">
    <w:p w:rsidR="009508C9" w:rsidRDefault="009508C9" w:rsidP="00950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8C9" w:rsidRDefault="009508C9" w:rsidP="009508C9">
      <w:r>
        <w:separator/>
      </w:r>
    </w:p>
  </w:footnote>
  <w:footnote w:type="continuationSeparator" w:id="0">
    <w:p w:rsidR="009508C9" w:rsidRDefault="009508C9" w:rsidP="00950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8C9"/>
    <w:rsid w:val="00281FC2"/>
    <w:rsid w:val="008F7616"/>
    <w:rsid w:val="00950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508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9508C9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9508C9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9508C9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9508C9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9508C9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9508C9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9508C9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9508C9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9508C9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9508C9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9508C9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9508C9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9508C9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9508C9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9508C9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9508C9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9508C9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9508C9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9508C9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9508C9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9508C9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9508C9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9508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9508C9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9508C9"/>
  </w:style>
  <w:style w:type="paragraph" w:styleId="a8">
    <w:name w:val="footnote text"/>
    <w:basedOn w:val="a2"/>
    <w:link w:val="a9"/>
    <w:rsid w:val="009508C9"/>
  </w:style>
  <w:style w:type="character" w:customStyle="1" w:styleId="a9">
    <w:name w:val="Текст сноски Знак"/>
    <w:basedOn w:val="a3"/>
    <w:link w:val="a8"/>
    <w:rsid w:val="009508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rsid w:val="009508C9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rsid w:val="009508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9508C9"/>
  </w:style>
  <w:style w:type="paragraph" w:styleId="ad">
    <w:name w:val="footer"/>
    <w:basedOn w:val="a2"/>
    <w:link w:val="ae"/>
    <w:uiPriority w:val="99"/>
    <w:rsid w:val="009508C9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9508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9508C9"/>
    <w:pPr>
      <w:pageBreakBefore/>
    </w:pPr>
  </w:style>
  <w:style w:type="paragraph" w:customStyle="1" w:styleId="Oaaeeoa">
    <w:name w:val="Oaaeeoa"/>
    <w:basedOn w:val="a2"/>
    <w:uiPriority w:val="99"/>
    <w:rsid w:val="009508C9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9508C9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9508C9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9508C9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9508C9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9508C9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9508C9"/>
    <w:rPr>
      <w:vertAlign w:val="superscript"/>
    </w:rPr>
  </w:style>
  <w:style w:type="paragraph" w:customStyle="1" w:styleId="oaenoniinee">
    <w:name w:val="oaeno niinee"/>
    <w:basedOn w:val="a2"/>
    <w:uiPriority w:val="99"/>
    <w:rsid w:val="009508C9"/>
    <w:pPr>
      <w:widowControl w:val="0"/>
    </w:pPr>
  </w:style>
  <w:style w:type="paragraph" w:customStyle="1" w:styleId="BodyTextIndent2">
    <w:name w:val="Body Text Indent 2"/>
    <w:basedOn w:val="a2"/>
    <w:uiPriority w:val="99"/>
    <w:rsid w:val="009508C9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9508C9"/>
    <w:rPr>
      <w:sz w:val="16"/>
    </w:rPr>
  </w:style>
  <w:style w:type="paragraph" w:styleId="af2">
    <w:name w:val="annotation text"/>
    <w:basedOn w:val="a2"/>
    <w:link w:val="af3"/>
    <w:uiPriority w:val="99"/>
    <w:semiHidden/>
    <w:rsid w:val="009508C9"/>
  </w:style>
  <w:style w:type="character" w:customStyle="1" w:styleId="af3">
    <w:name w:val="Текст примечания Знак"/>
    <w:basedOn w:val="a3"/>
    <w:link w:val="af2"/>
    <w:uiPriority w:val="99"/>
    <w:semiHidden/>
    <w:rsid w:val="009508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9508C9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9508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9508C9"/>
    <w:pPr>
      <w:pageBreakBefore/>
    </w:pPr>
  </w:style>
  <w:style w:type="paragraph" w:customStyle="1" w:styleId="Niineaeoaaeeoa2">
    <w:name w:val="Niinea e oaaeeoa2"/>
    <w:basedOn w:val="a2"/>
    <w:uiPriority w:val="99"/>
    <w:rsid w:val="009508C9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9508C9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9508C9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9508C9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9508C9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9508C9"/>
  </w:style>
  <w:style w:type="paragraph" w:customStyle="1" w:styleId="BlockText4">
    <w:name w:val="Block Text4"/>
    <w:basedOn w:val="a2"/>
    <w:uiPriority w:val="99"/>
    <w:rsid w:val="009508C9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9508C9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9508C9"/>
    <w:rPr>
      <w:vertAlign w:val="superscript"/>
    </w:rPr>
  </w:style>
  <w:style w:type="paragraph" w:customStyle="1" w:styleId="oaenoniinee1">
    <w:name w:val="oaeno niinee1"/>
    <w:basedOn w:val="a2"/>
    <w:uiPriority w:val="99"/>
    <w:rsid w:val="009508C9"/>
    <w:pPr>
      <w:widowControl w:val="0"/>
    </w:pPr>
  </w:style>
  <w:style w:type="paragraph" w:customStyle="1" w:styleId="BodyTextIndent210">
    <w:name w:val="Body Text Indent 210"/>
    <w:basedOn w:val="a2"/>
    <w:uiPriority w:val="99"/>
    <w:rsid w:val="009508C9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9508C9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9508C9"/>
    <w:pPr>
      <w:pageBreakBefore/>
    </w:pPr>
  </w:style>
  <w:style w:type="paragraph" w:customStyle="1" w:styleId="Niineaeoaaeeoa1">
    <w:name w:val="Niinea e oaaeeoa1"/>
    <w:basedOn w:val="a2"/>
    <w:uiPriority w:val="99"/>
    <w:rsid w:val="009508C9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9508C9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9508C9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9508C9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9508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9508C9"/>
    <w:pPr>
      <w:pageBreakBefore/>
    </w:pPr>
  </w:style>
  <w:style w:type="paragraph" w:customStyle="1" w:styleId="af6">
    <w:name w:val="Ñíîñêà ê òàáëèöå"/>
    <w:basedOn w:val="a2"/>
    <w:uiPriority w:val="99"/>
    <w:rsid w:val="009508C9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9508C9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9508C9"/>
  </w:style>
  <w:style w:type="character" w:customStyle="1" w:styleId="af9">
    <w:name w:val="çíàê ñíîñêè"/>
    <w:rsid w:val="009508C9"/>
    <w:rPr>
      <w:vertAlign w:val="superscript"/>
    </w:rPr>
  </w:style>
  <w:style w:type="paragraph" w:customStyle="1" w:styleId="afa">
    <w:name w:val="òåêñò ñíîñêè"/>
    <w:basedOn w:val="a2"/>
    <w:uiPriority w:val="99"/>
    <w:rsid w:val="009508C9"/>
    <w:pPr>
      <w:widowControl w:val="0"/>
    </w:pPr>
  </w:style>
  <w:style w:type="paragraph" w:customStyle="1" w:styleId="BlockText3">
    <w:name w:val="Block Text3"/>
    <w:basedOn w:val="a2"/>
    <w:uiPriority w:val="99"/>
    <w:rsid w:val="009508C9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9508C9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9508C9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9508C9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9508C9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9508C9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9508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9508C9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9508C9"/>
    <w:pPr>
      <w:pageBreakBefore/>
    </w:pPr>
  </w:style>
  <w:style w:type="paragraph" w:customStyle="1" w:styleId="aff0">
    <w:name w:val="Сноска к таблице"/>
    <w:basedOn w:val="a2"/>
    <w:uiPriority w:val="99"/>
    <w:rsid w:val="009508C9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9508C9"/>
    <w:pPr>
      <w:spacing w:before="100" w:after="0" w:line="288" w:lineRule="auto"/>
      <w:ind w:firstLine="720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9508C9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9508C9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9508C9"/>
    <w:rPr>
      <w:vertAlign w:val="superscript"/>
    </w:rPr>
  </w:style>
  <w:style w:type="paragraph" w:styleId="21">
    <w:name w:val="Body Text 2"/>
    <w:basedOn w:val="a2"/>
    <w:link w:val="22"/>
    <w:uiPriority w:val="99"/>
    <w:rsid w:val="009508C9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9508C9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9508C9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9508C9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9508C9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9508C9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9508C9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9508C9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9508C9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9508C9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9508C9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9508C9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9508C9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9508C9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9508C9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9508C9"/>
    <w:rPr>
      <w:sz w:val="20"/>
    </w:rPr>
  </w:style>
  <w:style w:type="paragraph" w:customStyle="1" w:styleId="312">
    <w:name w:val="Верхний колонтитул312"/>
    <w:basedOn w:val="a2"/>
    <w:uiPriority w:val="99"/>
    <w:rsid w:val="009508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9508C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9508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9508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9508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9508C9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9508C9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9508C9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9508C9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9508C9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9508C9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9508C9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9508C9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9508C9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9508C9"/>
  </w:style>
  <w:style w:type="paragraph" w:customStyle="1" w:styleId="110">
    <w:name w:val="заголовок 11"/>
    <w:basedOn w:val="a2"/>
    <w:next w:val="a2"/>
    <w:uiPriority w:val="99"/>
    <w:rsid w:val="009508C9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9508C9"/>
  </w:style>
  <w:style w:type="character" w:customStyle="1" w:styleId="aff9">
    <w:name w:val="номер страницы"/>
    <w:basedOn w:val="a3"/>
    <w:rsid w:val="009508C9"/>
  </w:style>
  <w:style w:type="paragraph" w:customStyle="1" w:styleId="16">
    <w:name w:val="Верхний колонтитул1"/>
    <w:basedOn w:val="a2"/>
    <w:uiPriority w:val="99"/>
    <w:rsid w:val="009508C9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9508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9508C9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9508C9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9508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9508C9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9508C9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9508C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9508C9"/>
    <w:pPr>
      <w:spacing w:before="160"/>
    </w:pPr>
    <w:rPr>
      <w:b/>
    </w:rPr>
  </w:style>
  <w:style w:type="paragraph" w:customStyle="1" w:styleId="Textbody">
    <w:name w:val="Text body"/>
    <w:uiPriority w:val="99"/>
    <w:rsid w:val="009508C9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9508C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9508C9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9508C9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9508C9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9508C9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9508C9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9508C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9508C9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9508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9508C9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9508C9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9508C9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9508C9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9508C9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9508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9508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9508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9508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9508C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9508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9508C9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9508C9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9508C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9508C9"/>
    <w:rPr>
      <w:color w:val="800080"/>
      <w:u w:val="single"/>
    </w:rPr>
  </w:style>
  <w:style w:type="character" w:customStyle="1" w:styleId="Hyperlink">
    <w:name w:val="Hyperlink"/>
    <w:rsid w:val="009508C9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9508C9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9508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9508C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9508C9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9508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9508C9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9508C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9508C9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9508C9"/>
    <w:pPr>
      <w:spacing w:before="160"/>
    </w:pPr>
    <w:rPr>
      <w:b/>
    </w:rPr>
  </w:style>
  <w:style w:type="paragraph" w:customStyle="1" w:styleId="Normal322">
    <w:name w:val="Normal322"/>
    <w:uiPriority w:val="99"/>
    <w:rsid w:val="009508C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9508C9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9508C9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9508C9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9508C9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9508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9508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9508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9508C9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9508C9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9508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9508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9508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9508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9508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9508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9508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9508C9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9508C9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9508C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9508C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9508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9508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9508C9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9508C9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9508C9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9508C9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9508C9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9508C9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9508C9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9508C9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9508C9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9508C9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9508C9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9508C9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9508C9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9508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9508C9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9508C9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9508C9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9508C9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9508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9508C9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9508C9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9508C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9508C9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9508C9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9508C9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9508C9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9508C9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9508C9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9508C9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9508C9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9508C9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9508C9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9508C9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9508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9508C9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9508C9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9508C9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9508C9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9508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9508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9508C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9508C9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9508C9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9508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9508C9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9508C9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9508C9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9508C9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9508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9508C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9508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9508C9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9508C9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9508C9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9508C9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9508C9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9508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9508C9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9508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9508C9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9508C9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9508C9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9508C9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9508C9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9508C9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9508C9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9508C9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9508C9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9508C9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9508C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9508C9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9508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9508C9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9508C9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9508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9508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9508C9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9508C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9508C9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9508C9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9508C9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9508C9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9508C9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9508C9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9508C9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9508C9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9508C9"/>
    <w:rPr>
      <w:color w:val="800080"/>
      <w:u w:val="single"/>
    </w:rPr>
  </w:style>
  <w:style w:type="character" w:customStyle="1" w:styleId="1f7">
    <w:name w:val="Гиперссылка1"/>
    <w:rsid w:val="009508C9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9508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9508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9508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9508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9508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9508C9"/>
  </w:style>
  <w:style w:type="table" w:customStyle="1" w:styleId="1f9">
    <w:name w:val="Сетка таблицы1"/>
    <w:basedOn w:val="a4"/>
    <w:next w:val="afff1"/>
    <w:rsid w:val="009508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4">
    <w:name w:val="Revision"/>
    <w:hidden/>
    <w:uiPriority w:val="99"/>
    <w:semiHidden/>
    <w:rsid w:val="009508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5">
    <w:name w:val="Hyperlink"/>
    <w:rsid w:val="009508C9"/>
    <w:rPr>
      <w:color w:val="0000FF"/>
      <w:u w:val="single"/>
    </w:rPr>
  </w:style>
  <w:style w:type="character" w:styleId="afff6">
    <w:name w:val="FollowedHyperlink"/>
    <w:rsid w:val="009508C9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508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9508C9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9508C9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9508C9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9508C9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9508C9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9508C9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9508C9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9508C9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9508C9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9508C9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9508C9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9508C9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9508C9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9508C9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9508C9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9508C9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9508C9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9508C9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9508C9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9508C9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9508C9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9508C9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9508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9508C9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9508C9"/>
  </w:style>
  <w:style w:type="paragraph" w:styleId="a8">
    <w:name w:val="footnote text"/>
    <w:basedOn w:val="a2"/>
    <w:link w:val="a9"/>
    <w:rsid w:val="009508C9"/>
  </w:style>
  <w:style w:type="character" w:customStyle="1" w:styleId="a9">
    <w:name w:val="Текст сноски Знак"/>
    <w:basedOn w:val="a3"/>
    <w:link w:val="a8"/>
    <w:rsid w:val="009508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rsid w:val="009508C9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rsid w:val="009508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9508C9"/>
  </w:style>
  <w:style w:type="paragraph" w:styleId="ad">
    <w:name w:val="footer"/>
    <w:basedOn w:val="a2"/>
    <w:link w:val="ae"/>
    <w:uiPriority w:val="99"/>
    <w:rsid w:val="009508C9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9508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9508C9"/>
    <w:pPr>
      <w:pageBreakBefore/>
    </w:pPr>
  </w:style>
  <w:style w:type="paragraph" w:customStyle="1" w:styleId="Oaaeeoa">
    <w:name w:val="Oaaeeoa"/>
    <w:basedOn w:val="a2"/>
    <w:uiPriority w:val="99"/>
    <w:rsid w:val="009508C9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9508C9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9508C9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9508C9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9508C9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9508C9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9508C9"/>
    <w:rPr>
      <w:vertAlign w:val="superscript"/>
    </w:rPr>
  </w:style>
  <w:style w:type="paragraph" w:customStyle="1" w:styleId="oaenoniinee">
    <w:name w:val="oaeno niinee"/>
    <w:basedOn w:val="a2"/>
    <w:uiPriority w:val="99"/>
    <w:rsid w:val="009508C9"/>
    <w:pPr>
      <w:widowControl w:val="0"/>
    </w:pPr>
  </w:style>
  <w:style w:type="paragraph" w:customStyle="1" w:styleId="BodyTextIndent2">
    <w:name w:val="Body Text Indent 2"/>
    <w:basedOn w:val="a2"/>
    <w:uiPriority w:val="99"/>
    <w:rsid w:val="009508C9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9508C9"/>
    <w:rPr>
      <w:sz w:val="16"/>
    </w:rPr>
  </w:style>
  <w:style w:type="paragraph" w:styleId="af2">
    <w:name w:val="annotation text"/>
    <w:basedOn w:val="a2"/>
    <w:link w:val="af3"/>
    <w:uiPriority w:val="99"/>
    <w:semiHidden/>
    <w:rsid w:val="009508C9"/>
  </w:style>
  <w:style w:type="character" w:customStyle="1" w:styleId="af3">
    <w:name w:val="Текст примечания Знак"/>
    <w:basedOn w:val="a3"/>
    <w:link w:val="af2"/>
    <w:uiPriority w:val="99"/>
    <w:semiHidden/>
    <w:rsid w:val="009508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9508C9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9508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9508C9"/>
    <w:pPr>
      <w:pageBreakBefore/>
    </w:pPr>
  </w:style>
  <w:style w:type="paragraph" w:customStyle="1" w:styleId="Niineaeoaaeeoa2">
    <w:name w:val="Niinea e oaaeeoa2"/>
    <w:basedOn w:val="a2"/>
    <w:uiPriority w:val="99"/>
    <w:rsid w:val="009508C9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9508C9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9508C9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9508C9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9508C9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9508C9"/>
  </w:style>
  <w:style w:type="paragraph" w:customStyle="1" w:styleId="BlockText4">
    <w:name w:val="Block Text4"/>
    <w:basedOn w:val="a2"/>
    <w:uiPriority w:val="99"/>
    <w:rsid w:val="009508C9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9508C9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9508C9"/>
    <w:rPr>
      <w:vertAlign w:val="superscript"/>
    </w:rPr>
  </w:style>
  <w:style w:type="paragraph" w:customStyle="1" w:styleId="oaenoniinee1">
    <w:name w:val="oaeno niinee1"/>
    <w:basedOn w:val="a2"/>
    <w:uiPriority w:val="99"/>
    <w:rsid w:val="009508C9"/>
    <w:pPr>
      <w:widowControl w:val="0"/>
    </w:pPr>
  </w:style>
  <w:style w:type="paragraph" w:customStyle="1" w:styleId="BodyTextIndent210">
    <w:name w:val="Body Text Indent 210"/>
    <w:basedOn w:val="a2"/>
    <w:uiPriority w:val="99"/>
    <w:rsid w:val="009508C9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9508C9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9508C9"/>
    <w:pPr>
      <w:pageBreakBefore/>
    </w:pPr>
  </w:style>
  <w:style w:type="paragraph" w:customStyle="1" w:styleId="Niineaeoaaeeoa1">
    <w:name w:val="Niinea e oaaeeoa1"/>
    <w:basedOn w:val="a2"/>
    <w:uiPriority w:val="99"/>
    <w:rsid w:val="009508C9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9508C9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9508C9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9508C9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9508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9508C9"/>
    <w:pPr>
      <w:pageBreakBefore/>
    </w:pPr>
  </w:style>
  <w:style w:type="paragraph" w:customStyle="1" w:styleId="af6">
    <w:name w:val="Ñíîñêà ê òàáëèöå"/>
    <w:basedOn w:val="a2"/>
    <w:uiPriority w:val="99"/>
    <w:rsid w:val="009508C9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9508C9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9508C9"/>
  </w:style>
  <w:style w:type="character" w:customStyle="1" w:styleId="af9">
    <w:name w:val="çíàê ñíîñêè"/>
    <w:rsid w:val="009508C9"/>
    <w:rPr>
      <w:vertAlign w:val="superscript"/>
    </w:rPr>
  </w:style>
  <w:style w:type="paragraph" w:customStyle="1" w:styleId="afa">
    <w:name w:val="òåêñò ñíîñêè"/>
    <w:basedOn w:val="a2"/>
    <w:uiPriority w:val="99"/>
    <w:rsid w:val="009508C9"/>
    <w:pPr>
      <w:widowControl w:val="0"/>
    </w:pPr>
  </w:style>
  <w:style w:type="paragraph" w:customStyle="1" w:styleId="BlockText3">
    <w:name w:val="Block Text3"/>
    <w:basedOn w:val="a2"/>
    <w:uiPriority w:val="99"/>
    <w:rsid w:val="009508C9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9508C9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9508C9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9508C9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9508C9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9508C9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9508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9508C9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9508C9"/>
    <w:pPr>
      <w:pageBreakBefore/>
    </w:pPr>
  </w:style>
  <w:style w:type="paragraph" w:customStyle="1" w:styleId="aff0">
    <w:name w:val="Сноска к таблице"/>
    <w:basedOn w:val="a2"/>
    <w:uiPriority w:val="99"/>
    <w:rsid w:val="009508C9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9508C9"/>
    <w:pPr>
      <w:spacing w:before="100" w:after="0" w:line="288" w:lineRule="auto"/>
      <w:ind w:firstLine="720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9508C9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9508C9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9508C9"/>
    <w:rPr>
      <w:vertAlign w:val="superscript"/>
    </w:rPr>
  </w:style>
  <w:style w:type="paragraph" w:styleId="21">
    <w:name w:val="Body Text 2"/>
    <w:basedOn w:val="a2"/>
    <w:link w:val="22"/>
    <w:uiPriority w:val="99"/>
    <w:rsid w:val="009508C9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9508C9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9508C9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9508C9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9508C9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9508C9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9508C9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9508C9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9508C9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9508C9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9508C9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9508C9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9508C9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9508C9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9508C9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9508C9"/>
    <w:rPr>
      <w:sz w:val="20"/>
    </w:rPr>
  </w:style>
  <w:style w:type="paragraph" w:customStyle="1" w:styleId="312">
    <w:name w:val="Верхний колонтитул312"/>
    <w:basedOn w:val="a2"/>
    <w:uiPriority w:val="99"/>
    <w:rsid w:val="009508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9508C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9508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9508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9508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9508C9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9508C9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9508C9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9508C9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9508C9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9508C9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9508C9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9508C9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9508C9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9508C9"/>
  </w:style>
  <w:style w:type="paragraph" w:customStyle="1" w:styleId="110">
    <w:name w:val="заголовок 11"/>
    <w:basedOn w:val="a2"/>
    <w:next w:val="a2"/>
    <w:uiPriority w:val="99"/>
    <w:rsid w:val="009508C9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9508C9"/>
  </w:style>
  <w:style w:type="character" w:customStyle="1" w:styleId="aff9">
    <w:name w:val="номер страницы"/>
    <w:basedOn w:val="a3"/>
    <w:rsid w:val="009508C9"/>
  </w:style>
  <w:style w:type="paragraph" w:customStyle="1" w:styleId="16">
    <w:name w:val="Верхний колонтитул1"/>
    <w:basedOn w:val="a2"/>
    <w:uiPriority w:val="99"/>
    <w:rsid w:val="009508C9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9508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9508C9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9508C9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9508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9508C9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9508C9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9508C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9508C9"/>
    <w:pPr>
      <w:spacing w:before="160"/>
    </w:pPr>
    <w:rPr>
      <w:b/>
    </w:rPr>
  </w:style>
  <w:style w:type="paragraph" w:customStyle="1" w:styleId="Textbody">
    <w:name w:val="Text body"/>
    <w:uiPriority w:val="99"/>
    <w:rsid w:val="009508C9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9508C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9508C9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9508C9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9508C9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9508C9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9508C9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9508C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9508C9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9508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9508C9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9508C9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9508C9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9508C9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9508C9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9508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9508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9508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9508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9508C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9508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9508C9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9508C9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9508C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9508C9"/>
    <w:rPr>
      <w:color w:val="800080"/>
      <w:u w:val="single"/>
    </w:rPr>
  </w:style>
  <w:style w:type="character" w:customStyle="1" w:styleId="Hyperlink">
    <w:name w:val="Hyperlink"/>
    <w:rsid w:val="009508C9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9508C9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9508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9508C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9508C9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9508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9508C9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9508C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9508C9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9508C9"/>
    <w:pPr>
      <w:spacing w:before="160"/>
    </w:pPr>
    <w:rPr>
      <w:b/>
    </w:rPr>
  </w:style>
  <w:style w:type="paragraph" w:customStyle="1" w:styleId="Normal322">
    <w:name w:val="Normal322"/>
    <w:uiPriority w:val="99"/>
    <w:rsid w:val="009508C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9508C9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9508C9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9508C9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9508C9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9508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9508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9508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9508C9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9508C9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9508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9508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9508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9508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9508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9508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9508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9508C9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9508C9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9508C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9508C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9508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9508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9508C9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9508C9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9508C9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9508C9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9508C9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9508C9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9508C9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9508C9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9508C9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9508C9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9508C9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9508C9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9508C9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9508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9508C9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9508C9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9508C9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9508C9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9508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9508C9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9508C9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9508C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9508C9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9508C9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9508C9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9508C9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9508C9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9508C9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9508C9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9508C9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9508C9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9508C9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9508C9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9508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9508C9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9508C9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9508C9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9508C9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9508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9508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9508C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9508C9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9508C9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9508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9508C9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9508C9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9508C9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9508C9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9508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9508C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9508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9508C9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9508C9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9508C9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9508C9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9508C9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9508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9508C9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9508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9508C9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9508C9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9508C9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9508C9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9508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9508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9508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9508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9508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9508C9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9508C9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9508C9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9508C9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9508C9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9508C9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9508C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9508C9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9508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9508C9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9508C9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9508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9508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9508C9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9508C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9508C9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9508C9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9508C9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9508C9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9508C9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9508C9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9508C9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9508C9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9508C9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9508C9"/>
    <w:rPr>
      <w:color w:val="800080"/>
      <w:u w:val="single"/>
    </w:rPr>
  </w:style>
  <w:style w:type="character" w:customStyle="1" w:styleId="1f7">
    <w:name w:val="Гиперссылка1"/>
    <w:rsid w:val="009508C9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9508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9508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9508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9508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9508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9508C9"/>
  </w:style>
  <w:style w:type="table" w:customStyle="1" w:styleId="1f9">
    <w:name w:val="Сетка таблицы1"/>
    <w:basedOn w:val="a4"/>
    <w:next w:val="afff1"/>
    <w:rsid w:val="009508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4">
    <w:name w:val="Revision"/>
    <w:hidden/>
    <w:uiPriority w:val="99"/>
    <w:semiHidden/>
    <w:rsid w:val="009508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5">
    <w:name w:val="Hyperlink"/>
    <w:rsid w:val="009508C9"/>
    <w:rPr>
      <w:color w:val="0000FF"/>
      <w:u w:val="single"/>
    </w:rPr>
  </w:style>
  <w:style w:type="character" w:styleId="afff6">
    <w:name w:val="FollowedHyperlink"/>
    <w:rsid w:val="009508C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1347</Words>
  <Characters>7681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9010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2018-10-01T07:34:00Z</dcterms:created>
  <dcterms:modified xsi:type="dcterms:W3CDTF">2018-10-01T07:36:00Z</dcterms:modified>
</cp:coreProperties>
</file>